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1388745</wp:posOffset>
            </wp:positionH>
            <wp:positionV relativeFrom="paragraph">
              <wp:posOffset>12700</wp:posOffset>
            </wp:positionV>
            <wp:extent cx="1203960" cy="77724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03960" cy="777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220" w:firstLine="0"/>
        <w:jc w:val="right"/>
      </w:pPr>
      <w:r>
        <w:rPr>
          <w:rStyle w:val="CharStyle3"/>
          <w:sz w:val="20"/>
          <w:szCs w:val="20"/>
        </w:rPr>
        <w:t xml:space="preserve">Classificação: P.A. N° </w:t>
      </w:r>
      <w:r>
        <w:rPr>
          <w:rStyle w:val="CharStyle3"/>
          <w:sz w:val="20"/>
          <w:szCs w:val="20"/>
          <w:lang w:val="en-US" w:eastAsia="en-US" w:bidi="en-US"/>
        </w:rPr>
        <w:t>7958/2024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9"/>
          <w:b/>
          <w:bCs/>
        </w:rPr>
        <w:t>PREFEITURA DE GUARULHOS</w:t>
        <w:br/>
        <w:t>SECRETARIA DE EDUCAÇÃO</w:t>
      </w:r>
      <w:bookmarkEnd w:id="0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</w:pPr>
      <w:bookmarkStart w:id="2" w:name="bookmark2"/>
      <w:r>
        <w:rPr>
          <w:rStyle w:val="CharStyle11"/>
        </w:rPr>
        <w:t xml:space="preserve">- TERMO DE APOSTILAMENTO N° </w:t>
      </w:r>
      <w:r>
        <w:rPr>
          <w:rStyle w:val="CharStyle11"/>
          <w:lang w:val="en-US" w:eastAsia="en-US" w:bidi="en-US"/>
        </w:rPr>
        <w:t>01</w:t>
      </w:r>
      <w:bookmarkEnd w:id="2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240" w:line="228" w:lineRule="auto"/>
        <w:ind w:left="0" w:right="0" w:firstLine="860"/>
        <w:jc w:val="left"/>
      </w:pPr>
      <w:r>
        <w:rPr>
          <w:rStyle w:val="CharStyle11"/>
        </w:rPr>
        <w:t>AO TERMO DE COLABORAÇÃO N° 000624/2024-SESE08-RPP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  <w:sz w:val="19"/>
          <w:szCs w:val="19"/>
        </w:rPr>
        <w:t xml:space="preserve">MODALIDADE: EDUCAÇÃO BÁSICA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/ </w:t>
      </w:r>
      <w:r>
        <w:rPr>
          <w:rStyle w:val="CharStyle3"/>
          <w:b/>
          <w:bCs/>
          <w:sz w:val="19"/>
          <w:szCs w:val="19"/>
        </w:rPr>
        <w:t xml:space="preserve">EDUCAÇÃO INFANTIL - CRECHE e PRÉ-ESCOLA. PROCESSO ADMINISTRATIVO: </w:t>
      </w:r>
      <w:r>
        <w:rPr>
          <w:rStyle w:val="CharStyle3"/>
          <w:lang w:val="en-US" w:eastAsia="en-US" w:bidi="en-US"/>
        </w:rPr>
        <w:t>7958/2024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"/>
          <w:b/>
          <w:bCs/>
          <w:sz w:val="19"/>
          <w:szCs w:val="19"/>
        </w:rPr>
        <w:t>PARTICIPES: Município de Guarulhos e ONG- Instituto Cultural Olhando Por Nós - unidade II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  <w:b/>
          <w:bCs/>
          <w:sz w:val="19"/>
          <w:szCs w:val="19"/>
        </w:rPr>
        <w:t xml:space="preserve">FINALIDADE DO TERMO DE APOSTILAMENTO: </w:t>
      </w:r>
      <w:r>
        <w:rPr>
          <w:rStyle w:val="CharStyle3"/>
        </w:rPr>
        <w:t xml:space="preserve">Ajuste de Demanda a partir de Agosto de </w:t>
      </w:r>
      <w:r>
        <w:rPr>
          <w:rStyle w:val="CharStyle3"/>
          <w:lang w:val="en-US" w:eastAsia="en-US" w:bidi="en-US"/>
        </w:rPr>
        <w:t xml:space="preserve">2024, </w:t>
      </w:r>
      <w:r>
        <w:rPr>
          <w:rStyle w:val="CharStyle3"/>
        </w:rPr>
        <w:t>Atualização de CNPJ e Dados Bancários da unidade escolar.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860"/>
        <w:jc w:val="both"/>
      </w:pPr>
      <w:r>
        <w:rPr>
          <w:rStyle w:val="CharStyle3"/>
          <w:b/>
          <w:bCs/>
          <w:sz w:val="19"/>
          <w:szCs w:val="19"/>
        </w:rPr>
        <w:t xml:space="preserve">O Secretário de Educação, Alex Viterale de Sousa, </w:t>
      </w:r>
      <w:r>
        <w:rPr>
          <w:rStyle w:val="CharStyle3"/>
        </w:rPr>
        <w:t xml:space="preserve">devidamente qualificado no Processo Administrativo citado, em conformidade com o contido na Portaria n° 063/2021-SE, artigo </w:t>
      </w:r>
      <w:r>
        <w:rPr>
          <w:rStyle w:val="CharStyle3"/>
          <w:lang w:val="en-US" w:eastAsia="en-US" w:bidi="en-US"/>
        </w:rPr>
        <w:t xml:space="preserve">40, </w:t>
      </w:r>
      <w:r>
        <w:rPr>
          <w:rStyle w:val="CharStyle3"/>
        </w:rPr>
        <w:t xml:space="preserve">§1°; “f’, promove o presente </w:t>
      </w:r>
      <w:r>
        <w:rPr>
          <w:rStyle w:val="CharStyle3"/>
          <w:b/>
          <w:bCs/>
          <w:sz w:val="19"/>
          <w:szCs w:val="19"/>
        </w:rPr>
        <w:t xml:space="preserve">TERMO DE APOSTILAMENTO </w:t>
      </w:r>
      <w:r>
        <w:rPr>
          <w:rStyle w:val="CharStyle3"/>
        </w:rPr>
        <w:t>a fim de fazer constar no Termo de Colaboração 000624/2024-SESE08-RPP, o que segue: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  <w:rPr>
          <w:sz w:val="19"/>
          <w:szCs w:val="19"/>
        </w:rPr>
      </w:pPr>
      <w:r>
        <w:rPr>
          <w:rStyle w:val="CharStyle3"/>
          <w:b/>
          <w:bCs/>
          <w:sz w:val="19"/>
          <w:szCs w:val="19"/>
        </w:rPr>
        <w:t xml:space="preserve">OBJETO: </w:t>
      </w:r>
      <w:r>
        <w:rPr>
          <w:rStyle w:val="CharStyle3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 </w:t>
      </w:r>
      <w:r>
        <w:rPr>
          <w:rStyle w:val="CharStyle3"/>
          <w:lang w:val="en-US" w:eastAsia="en-US" w:bidi="en-US"/>
        </w:rPr>
        <w:t xml:space="preserve">/ </w:t>
      </w:r>
      <w:r>
        <w:rPr>
          <w:rStyle w:val="CharStyle3"/>
        </w:rPr>
        <w:t xml:space="preserve">Educação Infantil - Creche e Pré-Escola”, na Unidade sito a Rua Rodolfo </w:t>
      </w:r>
      <w:r>
        <w:rPr>
          <w:rStyle w:val="CharStyle3"/>
          <w:lang w:val="en-US" w:eastAsia="en-US" w:bidi="en-US"/>
        </w:rPr>
        <w:t>Fernandes, 254</w:t>
      </w:r>
      <w:r>
        <w:rPr>
          <w:rStyle w:val="CharStyle3"/>
        </w:rPr>
        <w:t xml:space="preserve">-Parque Santos </w:t>
      </w:r>
      <w:r>
        <w:rPr>
          <w:rStyle w:val="CharStyle3"/>
          <w:lang w:val="en-US" w:eastAsia="en-US" w:bidi="en-US"/>
        </w:rPr>
        <w:t xml:space="preserve">Dumont </w:t>
      </w:r>
      <w:r>
        <w:rPr>
          <w:rStyle w:val="CharStyle3"/>
        </w:rPr>
        <w:t xml:space="preserve">- Guarulhos - SP - </w:t>
      </w:r>
      <w:r>
        <w:rPr>
          <w:rStyle w:val="CharStyle3"/>
          <w:b/>
          <w:bCs/>
          <w:sz w:val="19"/>
          <w:szCs w:val="19"/>
        </w:rPr>
        <w:t xml:space="preserve">CNPJ: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>28.771.083/0003-01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</w:pP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Art </w:t>
      </w:r>
      <w:r>
        <w:rPr>
          <w:rStyle w:val="CharStyle3"/>
        </w:rPr>
        <w:t>I</w:t>
      </w:r>
      <w:r>
        <w:rPr>
          <w:rStyle w:val="CharStyle3"/>
          <w:vertAlign w:val="superscript"/>
        </w:rPr>
        <w:t>o</w:t>
      </w:r>
      <w:r>
        <w:rPr>
          <w:rStyle w:val="CharStyle3"/>
        </w:rPr>
        <w:t xml:space="preserve"> - As cláusulas e subcláusulas adiante passam a vigorar com a seguinte redação: (...) '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1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3"/>
          <w:b/>
          <w:bCs/>
          <w:sz w:val="19"/>
          <w:szCs w:val="19"/>
        </w:rPr>
        <w:t xml:space="preserve">ATENDIMENTO: a partir de Agosto de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2024: 139 </w:t>
      </w:r>
      <w:r>
        <w:rPr>
          <w:rStyle w:val="CharStyle3"/>
        </w:rPr>
        <w:t xml:space="preserve">crianças (carga horária de </w:t>
      </w:r>
      <w:r>
        <w:rPr>
          <w:rStyle w:val="CharStyle3"/>
          <w:lang w:val="en-US" w:eastAsia="en-US" w:bidi="en-US"/>
        </w:rPr>
        <w:t xml:space="preserve">10 </w:t>
      </w:r>
      <w:r>
        <w:rPr>
          <w:rStyle w:val="CharStyle3"/>
        </w:rPr>
        <w:t xml:space="preserve">— dez — horas diárias), sendo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51 </w:t>
      </w:r>
      <w:r>
        <w:rPr>
          <w:rStyle w:val="CharStyle3"/>
        </w:rPr>
        <w:t xml:space="preserve">vagas de berçário </w:t>
      </w:r>
      <w:r>
        <w:rPr>
          <w:rStyle w:val="CharStyle3"/>
          <w:lang w:val="en-US" w:eastAsia="en-US" w:bidi="en-US"/>
        </w:rPr>
        <w:t xml:space="preserve">I </w:t>
      </w:r>
      <w:r>
        <w:rPr>
          <w:rStyle w:val="CharStyle3"/>
        </w:rPr>
        <w:t xml:space="preserve">e/ou II,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27 </w:t>
      </w:r>
      <w:r>
        <w:rPr>
          <w:rStyle w:val="CharStyle3"/>
        </w:rPr>
        <w:t xml:space="preserve">vagas de matemal e </w:t>
      </w:r>
      <w:r>
        <w:rPr>
          <w:rStyle w:val="CharStyle3"/>
          <w:b/>
          <w:bCs/>
          <w:sz w:val="19"/>
          <w:szCs w:val="19"/>
          <w:lang w:val="en-US" w:eastAsia="en-US" w:bidi="en-US"/>
        </w:rPr>
        <w:t xml:space="preserve">61 </w:t>
      </w:r>
      <w:r>
        <w:rPr>
          <w:rStyle w:val="CharStyle3"/>
        </w:rPr>
        <w:t xml:space="preserve">vagas de Estágio </w:t>
      </w:r>
      <w:r>
        <w:rPr>
          <w:rStyle w:val="CharStyle3"/>
          <w:lang w:val="en-US" w:eastAsia="en-US" w:bidi="en-US"/>
        </w:rPr>
        <w:t xml:space="preserve">I </w:t>
      </w:r>
      <w:r>
        <w:rPr>
          <w:rStyle w:val="CharStyle3"/>
        </w:rPr>
        <w:t>e/ou 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(...) '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705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"/>
          <w:b/>
          <w:bCs/>
          <w:sz w:val="19"/>
          <w:szCs w:val="19"/>
        </w:rPr>
        <w:t>- DADOS BANCÁRIOS: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Os recursos financeiros destinados à execução do objeto deste Termo de Colaboração serão liberados a crédito de conta especifica, em nome da entidade parceira e vinculada ao presente instrumento, devendo ser movimentada somente para pagamento das despesas previstas no Plano de Trabalho, em conformidade com o artigo </w:t>
      </w:r>
      <w:r>
        <w:rPr>
          <w:rStyle w:val="CharStyle3"/>
          <w:lang w:val="en-US" w:eastAsia="en-US" w:bidi="en-US"/>
        </w:rPr>
        <w:t xml:space="preserve">53 </w:t>
      </w:r>
      <w:r>
        <w:rPr>
          <w:rStyle w:val="CharStyle3"/>
        </w:rPr>
        <w:t xml:space="preserve">da Lei Federal n° </w:t>
      </w:r>
      <w:r>
        <w:rPr>
          <w:rStyle w:val="CharStyle3"/>
          <w:lang w:val="en-US" w:eastAsia="en-US" w:bidi="en-US"/>
        </w:rPr>
        <w:t xml:space="preserve">13.019/2014, </w:t>
      </w:r>
      <w:r>
        <w:rPr>
          <w:rStyle w:val="CharStyle3"/>
        </w:rPr>
        <w:t xml:space="preserve">com as alterações da Lei Federal n° </w:t>
      </w:r>
      <w:r>
        <w:rPr>
          <w:rStyle w:val="CharStyle3"/>
          <w:lang w:val="en-US" w:eastAsia="en-US" w:bidi="en-US"/>
        </w:rPr>
        <w:t xml:space="preserve">13.204/2015, </w:t>
      </w:r>
      <w:r>
        <w:rPr>
          <w:rStyle w:val="CharStyle3"/>
        </w:rPr>
        <w:t xml:space="preserve">não sendo aceitos pagamentos em cheques e/ou em espécie, salvo com autorização prévia, quando demonstrada a impossibilidade física, nos termos do </w:t>
      </w:r>
      <w:r>
        <w:rPr>
          <w:rStyle w:val="CharStyle3"/>
          <w:lang w:val="en-US" w:eastAsia="en-US" w:bidi="en-US"/>
        </w:rPr>
        <w:t xml:space="preserve">§2° do Art. 53, </w:t>
      </w:r>
      <w:r>
        <w:rPr>
          <w:rStyle w:val="CharStyle3"/>
        </w:rPr>
        <w:t xml:space="preserve">da Lei Federal n° </w:t>
      </w:r>
      <w:r>
        <w:rPr>
          <w:rStyle w:val="CharStyle3"/>
          <w:lang w:val="en-US" w:eastAsia="en-US" w:bidi="en-US"/>
        </w:rPr>
        <w:t xml:space="preserve">13.019/2014, </w:t>
      </w:r>
      <w:r>
        <w:rPr>
          <w:rStyle w:val="CharStyle3"/>
        </w:rPr>
        <w:t xml:space="preserve">com as alterações da Lei Federal n° </w:t>
      </w:r>
      <w:r>
        <w:rPr>
          <w:rStyle w:val="CharStyle3"/>
          <w:lang w:val="en-US" w:eastAsia="en-US" w:bidi="en-US"/>
        </w:rPr>
        <w:t xml:space="preserve">13.204/2015, </w:t>
      </w:r>
      <w:r>
        <w:rPr>
          <w:rStyle w:val="CharStyle3"/>
        </w:rPr>
        <w:t>sem qualquer exceção: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440" w:right="0" w:firstLine="0"/>
        <w:jc w:val="left"/>
      </w:pPr>
      <w:r>
        <w:rPr>
          <w:rStyle w:val="CharStyle3"/>
          <w:b/>
          <w:bCs/>
          <w:sz w:val="19"/>
          <w:szCs w:val="19"/>
        </w:rPr>
        <w:t xml:space="preserve">Instituição Bancária: </w:t>
      </w:r>
      <w:r>
        <w:rPr>
          <w:rStyle w:val="CharStyle3"/>
        </w:rPr>
        <w:t>Caixa Económica Federal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440" w:right="0" w:firstLine="0"/>
        <w:jc w:val="left"/>
      </w:pPr>
      <w:r>
        <w:rPr>
          <w:rStyle w:val="CharStyle3"/>
          <w:b/>
          <w:bCs/>
          <w:sz w:val="19"/>
          <w:szCs w:val="19"/>
        </w:rPr>
        <w:t xml:space="preserve">Agência: </w:t>
      </w:r>
      <w:r>
        <w:rPr>
          <w:rStyle w:val="CharStyle3"/>
          <w:lang w:val="en-US" w:eastAsia="en-US" w:bidi="en-US"/>
        </w:rPr>
        <w:t>250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1440" w:right="0" w:firstLine="0"/>
        <w:jc w:val="left"/>
      </w:pPr>
      <w:r>
        <w:rPr>
          <w:rStyle w:val="CharStyle3"/>
          <w:b/>
          <w:bCs/>
          <w:sz w:val="19"/>
          <w:szCs w:val="19"/>
        </w:rPr>
        <w:t xml:space="preserve">Conta Corrente: </w:t>
      </w:r>
      <w:r>
        <w:rPr>
          <w:rStyle w:val="CharStyle3"/>
          <w:lang w:val="en-US" w:eastAsia="en-US" w:bidi="en-US"/>
        </w:rPr>
        <w:t>6658-8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3032125</wp:posOffset>
            </wp:positionH>
            <wp:positionV relativeFrom="margin">
              <wp:posOffset>7997825</wp:posOffset>
            </wp:positionV>
            <wp:extent cx="3733800" cy="149034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733800" cy="14903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lang w:val="en-US" w:eastAsia="en-US" w:bidi="en-US"/>
        </w:rPr>
        <w:t xml:space="preserve">Art </w:t>
      </w:r>
      <w:r>
        <w:rPr>
          <w:rStyle w:val="CharStyle3"/>
        </w:rPr>
        <w:t>2</w:t>
      </w:r>
      <w:r>
        <w:rPr>
          <w:rStyle w:val="CharStyle3"/>
          <w:vertAlign w:val="superscript"/>
        </w:rPr>
        <w:t>o</w:t>
      </w:r>
      <w:r>
        <w:rPr>
          <w:rStyle w:val="CharStyle3"/>
        </w:rPr>
        <w:t xml:space="preserve"> - Permanecem inalteradas as demais cláusulas e subcláusulas.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3120" w:right="0" w:firstLine="0"/>
        <w:jc w:val="lef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1216660</wp:posOffset>
            </wp:positionH>
            <wp:positionV relativeFrom="margin">
              <wp:posOffset>-219710</wp:posOffset>
            </wp:positionV>
            <wp:extent cx="1207135" cy="78359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207135" cy="7835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sz w:val="20"/>
          <w:szCs w:val="20"/>
        </w:rPr>
        <w:t xml:space="preserve">Classificação: P.A. N° </w:t>
      </w:r>
      <w:r>
        <w:rPr>
          <w:rStyle w:val="CharStyle3"/>
          <w:sz w:val="20"/>
          <w:szCs w:val="20"/>
          <w:lang w:val="en-US" w:eastAsia="en-US" w:bidi="en-US"/>
        </w:rPr>
        <w:t>7958/2024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14"/>
          <w:b/>
          <w:bCs/>
        </w:rPr>
        <w:t>ANEXO RP-09 - REPASSES AO TERCEIRO SETOR - TERMO DE CIÊNCIA E</w:t>
        <w:br/>
        <w:t>DE NOTIFICAÇÃO - TERMO DE COLABORAÇÃO/FOMENTO</w:t>
      </w:r>
      <w:bookmarkEnd w:id="5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bookmarkStart w:id="7" w:name="bookmark7"/>
      <w:r>
        <w:rPr>
          <w:rStyle w:val="CharStyle14"/>
          <w:b/>
          <w:bCs/>
        </w:rPr>
        <w:t xml:space="preserve">(redação dada pela Resolução n° </w:t>
      </w:r>
      <w:r>
        <w:rPr>
          <w:rStyle w:val="CharStyle14"/>
          <w:b/>
          <w:bCs/>
          <w:lang w:val="en-US" w:eastAsia="en-US" w:bidi="en-US"/>
        </w:rPr>
        <w:t>11/2021)</w:t>
      </w:r>
      <w:bookmarkEnd w:id="7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rStyle w:val="CharStyle16"/>
        </w:rPr>
        <w:t xml:space="preserve">ÓRGÃO/ENTIDADE PÚBLICO (A): Município de Guarulhos </w:t>
      </w:r>
      <w:r>
        <w:rPr>
          <w:rStyle w:val="CharStyle16"/>
          <w:lang w:val="en-US" w:eastAsia="en-US" w:bidi="en-US"/>
        </w:rPr>
        <w:t xml:space="preserve">/ </w:t>
      </w:r>
      <w:r>
        <w:rPr>
          <w:rStyle w:val="CharStyle16"/>
        </w:rPr>
        <w:t>Secretaria da Educação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80" w:line="233" w:lineRule="auto"/>
        <w:ind w:left="0" w:right="0" w:firstLine="0"/>
        <w:jc w:val="left"/>
      </w:pPr>
      <w:r>
        <w:rPr>
          <w:rStyle w:val="CharStyle16"/>
        </w:rPr>
        <w:t>ORGANIZAÇÃO DA SOCIEDADE CIVIL PARCEIRA: ONG- Instituto Cultural Olhando Por Nós - unidade II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80" w:line="283" w:lineRule="auto"/>
        <w:ind w:left="0" w:right="0" w:firstLine="0"/>
        <w:jc w:val="both"/>
        <w:rPr>
          <w:sz w:val="24"/>
          <w:szCs w:val="24"/>
        </w:rPr>
      </w:pPr>
      <w:r>
        <w:rPr>
          <w:rStyle w:val="CharStyle16"/>
        </w:rPr>
        <w:t xml:space="preserve">TERMO DE COLABORAÇÃO/FOMENTO N° (DE ORIGEM): 000624/2024-SESE08- </w:t>
      </w:r>
      <w:r>
        <w:rPr>
          <w:rStyle w:val="CharStyle16"/>
          <w:rFonts w:ascii="Times New Roman" w:eastAsia="Times New Roman" w:hAnsi="Times New Roman" w:cs="Times New Roman"/>
          <w:b/>
          <w:bCs/>
          <w:sz w:val="24"/>
          <w:szCs w:val="24"/>
        </w:rPr>
        <w:t>RPP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80" w:line="262" w:lineRule="auto"/>
        <w:ind w:left="0" w:right="0" w:firstLine="0"/>
        <w:jc w:val="both"/>
      </w:pPr>
      <w:r>
        <w:rPr>
          <w:rStyle w:val="CharStyle16"/>
        </w:rPr>
        <w:t xml:space="preserve">OBJETO: </w:t>
      </w:r>
      <w:r>
        <w:rPr>
          <w:rStyle w:val="CharStyle16"/>
          <w:i/>
          <w:iCs/>
        </w:rPr>
        <w:t xml:space="preserve">Colaboração Técnica e Financeira visando disciplinar os esforços conjuntos a serem realizados pelo Município e pela Instituição, para o desenvolvimento complementar da educação pública e gratuita prestada pela Rede Municipal de Guarulhos, na modalidade Educação Básica </w:t>
      </w:r>
      <w:r>
        <w:rPr>
          <w:rStyle w:val="CharStyle16"/>
          <w:i/>
          <w:iCs/>
          <w:lang w:val="en-US" w:eastAsia="en-US" w:bidi="en-US"/>
        </w:rPr>
        <w:t xml:space="preserve">/ </w:t>
      </w:r>
      <w:r>
        <w:rPr>
          <w:rStyle w:val="CharStyle16"/>
          <w:i/>
          <w:iCs/>
        </w:rPr>
        <w:t>Educação Infantil - Creche e Pré-Escola.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16"/>
        </w:rPr>
        <w:t xml:space="preserve">VALOR TOTAL DO AJUSTE: R$ </w:t>
      </w:r>
      <w:r>
        <w:rPr>
          <w:rStyle w:val="CharStyle16"/>
          <w:b/>
          <w:bCs/>
          <w:lang w:val="en-US" w:eastAsia="en-US" w:bidi="en-US"/>
        </w:rPr>
        <w:t>8.411.952,60.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6"/>
        </w:rPr>
        <w:t>Pelo presente TERMO, nós, abaixo identificados:</w:t>
      </w:r>
    </w:p>
    <w:p>
      <w:pPr>
        <w:pStyle w:val="Style13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15" w:val="left"/>
        </w:tabs>
        <w:bidi w:val="0"/>
        <w:spacing w:before="0" w:after="0" w:line="266" w:lineRule="auto"/>
        <w:ind w:left="0" w:right="0" w:firstLine="0"/>
        <w:jc w:val="both"/>
      </w:pPr>
      <w:bookmarkStart w:id="9" w:name="bookmark9"/>
      <w:r>
        <w:rPr>
          <w:rStyle w:val="CharStyle14"/>
          <w:b/>
          <w:bCs/>
        </w:rPr>
        <w:t>Estamos CIENTES de que:</w:t>
      </w:r>
      <w:bookmarkEnd w:id="9"/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5" w:val="left"/>
        </w:tabs>
        <w:bidi w:val="0"/>
        <w:spacing w:before="0" w:after="0"/>
        <w:ind w:left="0" w:right="0" w:firstLine="0"/>
        <w:jc w:val="both"/>
      </w:pPr>
      <w:r>
        <w:rPr>
          <w:rStyle w:val="CharStyle16"/>
        </w:rPr>
        <w:t xml:space="preserve">o ajuste acima referido e seus aditamentos </w:t>
      </w:r>
      <w:r>
        <w:rPr>
          <w:rStyle w:val="CharStyle16"/>
          <w:lang w:val="en-US" w:eastAsia="en-US" w:bidi="en-US"/>
        </w:rPr>
        <w:t xml:space="preserve">/ </w:t>
      </w:r>
      <w:r>
        <w:rPr>
          <w:rStyle w:val="CharStyle16"/>
        </w:rPr>
        <w:t>o processo de prestação de contas, estará(ão) sujeito(s) a análise e julgamento pelo Tribunal de Contas do Estado de São Paulo, cujo trâmite processual ocorrerá pelo sistema eletrónico;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5" w:val="left"/>
        </w:tabs>
        <w:bidi w:val="0"/>
        <w:spacing w:before="0" w:after="0"/>
        <w:ind w:left="0" w:right="0" w:firstLine="0"/>
        <w:jc w:val="both"/>
      </w:pPr>
      <w:r>
        <w:rPr>
          <w:rStyle w:val="CharStyle16"/>
        </w:rPr>
        <w:t xml:space="preserve">poderemos ter acesso ao processo, tendo vista e extraindo cópias das manifestações de interesse, Despachos e Decisões, mediante regular cadastramento no Sistema de Processo Eletrónico, conforme dados abaixo indicados, em consonância com o estabelecido na Resolução n° </w:t>
      </w:r>
      <w:r>
        <w:rPr>
          <w:rStyle w:val="CharStyle16"/>
          <w:lang w:val="en-US" w:eastAsia="en-US" w:bidi="en-US"/>
        </w:rPr>
        <w:t xml:space="preserve">01/2011 </w:t>
      </w:r>
      <w:r>
        <w:rPr>
          <w:rStyle w:val="CharStyle16"/>
        </w:rPr>
        <w:t>do TCESP;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5" w:val="left"/>
        </w:tabs>
        <w:bidi w:val="0"/>
        <w:spacing w:before="0" w:after="0"/>
        <w:ind w:left="0" w:right="0" w:firstLine="0"/>
        <w:jc w:val="both"/>
      </w:pPr>
      <w:r>
        <w:rPr>
          <w:rStyle w:val="CharStyle16"/>
        </w:rPr>
        <w:t xml:space="preserve">além de disponíveis no processo eletrónico, todos os Despachos e Decisões que vierem a ser tomados, relativamente ao aludido processo, serão publicados no Diário Oficial do Estado, Caderno do Poder Legislativo, parte do Tribunal de Contas do Estado de São Paulo, em conformidade com o artigo </w:t>
      </w:r>
      <w:r>
        <w:rPr>
          <w:rStyle w:val="CharStyle16"/>
          <w:lang w:val="en-US" w:eastAsia="en-US" w:bidi="en-US"/>
        </w:rPr>
        <w:t xml:space="preserve">90 </w:t>
      </w:r>
      <w:r>
        <w:rPr>
          <w:rStyle w:val="CharStyle16"/>
        </w:rPr>
        <w:t xml:space="preserve">da Lei Complementar n° </w:t>
      </w:r>
      <w:r>
        <w:rPr>
          <w:rStyle w:val="CharStyle16"/>
          <w:lang w:val="en-US" w:eastAsia="en-US" w:bidi="en-US"/>
        </w:rPr>
        <w:t xml:space="preserve">709, </w:t>
      </w:r>
      <w:r>
        <w:rPr>
          <w:rStyle w:val="CharStyle16"/>
        </w:rPr>
        <w:t xml:space="preserve">de </w:t>
      </w:r>
      <w:r>
        <w:rPr>
          <w:rStyle w:val="CharStyle16"/>
          <w:lang w:val="en-US" w:eastAsia="en-US" w:bidi="en-US"/>
        </w:rPr>
        <w:t xml:space="preserve">14 </w:t>
      </w:r>
      <w:r>
        <w:rPr>
          <w:rStyle w:val="CharStyle16"/>
        </w:rPr>
        <w:t xml:space="preserve">de janeiro de </w:t>
      </w:r>
      <w:r>
        <w:rPr>
          <w:rStyle w:val="CharStyle16"/>
          <w:lang w:val="en-US" w:eastAsia="en-US" w:bidi="en-US"/>
        </w:rPr>
        <w:t xml:space="preserve">1993, </w:t>
      </w:r>
      <w:r>
        <w:rPr>
          <w:rStyle w:val="CharStyle16"/>
        </w:rPr>
        <w:t>iniciando-se, a partir de então, a contagem dós prazos processuais, conforme regras do Código de Processo Civil;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5" w:val="left"/>
        </w:tabs>
        <w:bidi w:val="0"/>
        <w:spacing w:before="0" w:after="280"/>
        <w:ind w:left="0" w:right="0" w:firstLine="0"/>
        <w:jc w:val="both"/>
        <w:sectPr>
          <w:headerReference w:type="default" r:id="rId11"/>
          <w:headerReference w:type="even" r:id="rId12"/>
          <w:footnotePr>
            <w:pos w:val="pageBottom"/>
            <w:numFmt w:val="decimal"/>
            <w:numRestart w:val="continuous"/>
          </w:footnotePr>
          <w:pgSz w:w="12250" w:h="16843"/>
          <w:pgMar w:top="1041" w:right="965" w:bottom="3293" w:left="1835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6"/>
        </w:rPr>
        <w:t>as informações pessoais do(s) responsável(is) pelo órgão concessor e entidade beneficiária, estão cadastradas no módulo eletrónico do “Cadastro Corporativo TCESP - CadTCESP”, nos termos previstos no Artigo 2</w:t>
      </w:r>
      <w:r>
        <w:rPr>
          <w:rStyle w:val="CharStyle16"/>
          <w:vertAlign w:val="superscript"/>
        </w:rPr>
        <w:t>o</w:t>
      </w:r>
      <w:r>
        <w:rPr>
          <w:rStyle w:val="CharStyle16"/>
        </w:rPr>
        <w:t xml:space="preserve"> das Instruções n°01/2020, conforme “Declaração(ões) de Atualização Cadastral” anexa (s);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1507490</wp:posOffset>
            </wp:positionH>
            <wp:positionV relativeFrom="paragraph">
              <wp:posOffset>12700</wp:posOffset>
            </wp:positionV>
            <wp:extent cx="1203960" cy="789305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203960" cy="789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3171825</wp:posOffset>
            </wp:positionH>
            <wp:positionV relativeFrom="paragraph">
              <wp:posOffset>4870450</wp:posOffset>
            </wp:positionV>
            <wp:extent cx="2167255" cy="1212850"/>
            <wp:wrapTight wrapText="left">
              <wp:wrapPolygon>
                <wp:start x="0" y="0"/>
                <wp:lineTo x="12608" y="0"/>
                <wp:lineTo x="12608" y="7707"/>
                <wp:lineTo x="13276" y="7707"/>
                <wp:lineTo x="13276" y="12645"/>
                <wp:lineTo x="21600" y="12645"/>
                <wp:lineTo x="21600" y="21600"/>
                <wp:lineTo x="0" y="21600"/>
                <wp:lineTo x="0" y="10040"/>
                <wp:lineTo x="4527" y="10040"/>
                <wp:lineTo x="4527" y="8086"/>
                <wp:lineTo x="0" y="8086"/>
                <wp:lineTo x="0" y="7707"/>
                <wp:lineTo x="11848" y="7707"/>
                <wp:lineTo x="11848" y="5807"/>
                <wp:lineTo x="0" y="5807"/>
                <wp:lineTo x="0" y="0"/>
              </wp:wrapPolygon>
            </wp:wrapTight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167255" cy="12128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4525010</wp:posOffset>
                </wp:positionH>
                <wp:positionV relativeFrom="paragraph">
                  <wp:posOffset>5175250</wp:posOffset>
                </wp:positionV>
                <wp:extent cx="621665" cy="14922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166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  <w:b/>
                                <w:bCs/>
                                <w:u w:val="single"/>
                              </w:rPr>
                              <w:t>onclusivo: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56.30000000000001pt;margin-top:407.5pt;width:48.950000000000003pt;height:11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  <w:b/>
                          <w:bCs/>
                          <w:u w:val="single"/>
                        </w:rPr>
                        <w:t>onclusivo: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60705" distL="123190" distR="2647315" simplePos="0" relativeHeight="125829383" behindDoc="0" locked="0" layoutInCell="1" allowOverlap="1">
                <wp:simplePos x="0" y="0"/>
                <wp:positionH relativeFrom="page">
                  <wp:posOffset>1464310</wp:posOffset>
                </wp:positionH>
                <wp:positionV relativeFrom="paragraph">
                  <wp:posOffset>6571615</wp:posOffset>
                </wp:positionV>
                <wp:extent cx="1664335" cy="14922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433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 xml:space="preserve">Nome: </w:t>
                            </w:r>
                            <w:r>
                              <w:rPr>
                                <w:rStyle w:val="CharStyle25"/>
                                <w:i/>
                                <w:iCs/>
                              </w:rPr>
                              <w:t>Raquel Arnaldo Santos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15.3pt;margin-top:517.45000000000005pt;width:131.05000000000001pt;height:11.75pt;z-index:-125829370;mso-wrap-distance-left:9.7000000000000011pt;mso-wrap-distance-right:208.45000000000002pt;mso-wrap-distance-bottom:44.149999999999999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5"/>
                        </w:rPr>
                        <w:t xml:space="preserve">Nome: </w:t>
                      </w:r>
                      <w:r>
                        <w:rPr>
                          <w:rStyle w:val="CharStyle25"/>
                          <w:i/>
                          <w:iCs/>
                        </w:rPr>
                        <w:t>Raquel Arnaldo Santos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52400" distB="0" distL="1494790" distR="2068195" simplePos="0" relativeHeight="125829385" behindDoc="0" locked="0" layoutInCell="1" allowOverlap="1">
            <wp:simplePos x="0" y="0"/>
            <wp:positionH relativeFrom="page">
              <wp:posOffset>2835910</wp:posOffset>
            </wp:positionH>
            <wp:positionV relativeFrom="paragraph">
              <wp:posOffset>6724015</wp:posOffset>
            </wp:positionV>
            <wp:extent cx="871855" cy="557530"/>
            <wp:wrapTopAndBottom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871855" cy="5575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1455420</wp:posOffset>
                </wp:positionH>
                <wp:positionV relativeFrom="paragraph">
                  <wp:posOffset>6693535</wp:posOffset>
                </wp:positionV>
                <wp:extent cx="1191895" cy="438785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1895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 xml:space="preserve">Cargo: </w:t>
                            </w:r>
                            <w:r>
                              <w:rPr>
                                <w:rStyle w:val="CharStyle22"/>
                                <w:i/>
                                <w:iCs/>
                              </w:rPr>
                              <w:t xml:space="preserve">Presidente </w:t>
                            </w:r>
                            <w:r>
                              <w:rPr>
                                <w:rStyle w:val="CharStyle22"/>
                              </w:rPr>
                              <w:t xml:space="preserve">CPF: </w:t>
                            </w:r>
                            <w:r>
                              <w:rPr>
                                <w:rStyle w:val="CharStyle22"/>
                                <w:i/>
                                <w:iCs/>
                                <w:lang w:val="en-US" w:eastAsia="en-US" w:bidi="en-US"/>
                              </w:rPr>
                              <w:t xml:space="preserve">296.457.888-54 </w:t>
                            </w:r>
                            <w:r>
                              <w:rPr>
                                <w:rStyle w:val="CharStyle22"/>
                              </w:rPr>
                              <w:t>Assinatura: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14.60000000000001pt;margin-top:527.04999999999995pt;width:93.850000000000009pt;height:34.55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 xml:space="preserve">Cargo: </w:t>
                      </w:r>
                      <w:r>
                        <w:rPr>
                          <w:rStyle w:val="CharStyle22"/>
                          <w:i/>
                          <w:iCs/>
                        </w:rPr>
                        <w:t xml:space="preserve">Presidente </w:t>
                      </w:r>
                      <w:r>
                        <w:rPr>
                          <w:rStyle w:val="CharStyle22"/>
                        </w:rPr>
                        <w:t xml:space="preserve">CPF: </w:t>
                      </w:r>
                      <w:r>
                        <w:rPr>
                          <w:rStyle w:val="CharStyle22"/>
                          <w:i/>
                          <w:iCs/>
                          <w:lang w:val="en-US" w:eastAsia="en-US" w:bidi="en-US"/>
                        </w:rPr>
                        <w:t xml:space="preserve">296.457.888-54 </w:t>
                      </w:r>
                      <w:r>
                        <w:rPr>
                          <w:rStyle w:val="CharStyle22"/>
                        </w:rPr>
                        <w:t>Assinatura: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347345" distB="3175" distL="2842260" distR="114300" simplePos="0" relativeHeight="125829386" behindDoc="0" locked="0" layoutInCell="1" allowOverlap="1">
            <wp:simplePos x="0" y="0"/>
            <wp:positionH relativeFrom="page">
              <wp:posOffset>4183380</wp:posOffset>
            </wp:positionH>
            <wp:positionV relativeFrom="paragraph">
              <wp:posOffset>6918960</wp:posOffset>
            </wp:positionV>
            <wp:extent cx="1478280" cy="359410"/>
            <wp:wrapTopAndBottom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478280" cy="3594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580" w:firstLine="0"/>
        <w:jc w:val="right"/>
      </w:pPr>
      <w:r>
        <w:rPr>
          <w:rStyle w:val="CharStyle3"/>
          <w:sz w:val="20"/>
          <w:szCs w:val="20"/>
        </w:rPr>
        <w:t xml:space="preserve">Classificação: P.A. N° </w:t>
      </w:r>
      <w:r>
        <w:rPr>
          <w:rStyle w:val="CharStyle3"/>
          <w:sz w:val="20"/>
          <w:szCs w:val="20"/>
          <w:lang w:val="en-US" w:eastAsia="en-US" w:bidi="en-US"/>
        </w:rPr>
        <w:t>7958/2024</w:t>
      </w:r>
    </w:p>
    <w:p>
      <w:pPr>
        <w:pStyle w:val="Style2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15" w:val="left"/>
        </w:tabs>
        <w:bidi w:val="0"/>
        <w:spacing w:before="0" w:after="0" w:line="269" w:lineRule="auto"/>
        <w:ind w:left="0" w:right="0" w:firstLine="220"/>
        <w:jc w:val="left"/>
      </w:pPr>
      <w:r>
        <w:rPr>
          <w:rStyle w:val="CharStyle25"/>
          <w:b/>
          <w:bCs/>
        </w:rPr>
        <w:t>Damo-nos por NOTIFICADOS para:</w:t>
      </w:r>
    </w:p>
    <w:p>
      <w:pPr>
        <w:pStyle w:val="Style2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15" w:val="left"/>
          <w:tab w:pos="930" w:val="left"/>
        </w:tabs>
        <w:bidi w:val="0"/>
        <w:spacing w:before="0" w:after="0" w:line="269" w:lineRule="auto"/>
        <w:ind w:left="0" w:right="0" w:firstLine="220"/>
        <w:jc w:val="left"/>
      </w:pPr>
      <w:r>
        <w:rPr>
          <w:rStyle w:val="CharStyle25"/>
        </w:rPr>
        <w:t>O acompanhamento dos atos do processo até seu julgamento final e consequente publicação;</w:t>
      </w:r>
    </w:p>
    <w:p>
      <w:pPr>
        <w:pStyle w:val="Style2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15" w:val="left"/>
          <w:tab w:pos="930" w:val="left"/>
        </w:tabs>
        <w:bidi w:val="0"/>
        <w:spacing w:before="0" w:after="0" w:line="269" w:lineRule="auto"/>
        <w:ind w:left="0" w:right="0" w:firstLine="220"/>
        <w:jc w:val="left"/>
      </w:pPr>
      <w:r>
        <w:rPr>
          <w:rStyle w:val="CharStyle25"/>
        </w:rPr>
        <w:t>Se for o caso e de nosso interesse, nos prazos e nas formas legais e regimentais, exercer o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220"/>
        <w:jc w:val="left"/>
      </w:pPr>
      <w:r>
        <w:rPr>
          <w:rStyle w:val="CharStyle25"/>
        </w:rPr>
        <w:t>direito de defesa, interpor recursos e o que mais couber.</w:t>
      </w:r>
    </w:p>
    <w:p>
      <w:pPr>
        <w:pStyle w:val="Style2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30" w:val="left"/>
        </w:tabs>
        <w:bidi w:val="0"/>
        <w:spacing w:before="0" w:after="0" w:line="269" w:lineRule="auto"/>
        <w:ind w:left="220" w:right="0"/>
        <w:jc w:val="left"/>
      </w:pPr>
      <w:r>
        <w:rPr>
          <w:rStyle w:val="CharStyle25"/>
        </w:rPr>
        <w:t xml:space="preserve">Este termo corresponde à situação prevista no inciso II do artigo </w:t>
      </w:r>
      <w:r>
        <w:rPr>
          <w:rStyle w:val="CharStyle25"/>
          <w:lang w:val="en-US" w:eastAsia="en-US" w:bidi="en-US"/>
        </w:rPr>
        <w:t xml:space="preserve">30 </w:t>
      </w:r>
      <w:r>
        <w:rPr>
          <w:rStyle w:val="CharStyle25"/>
        </w:rPr>
        <w:t xml:space="preserve">da Lei Complementar n° </w:t>
      </w:r>
      <w:r>
        <w:rPr>
          <w:rStyle w:val="CharStyle25"/>
          <w:lang w:val="en-US" w:eastAsia="en-US" w:bidi="en-US"/>
        </w:rPr>
        <w:t xml:space="preserve">709, </w:t>
      </w:r>
      <w:r>
        <w:rPr>
          <w:rStyle w:val="CharStyle25"/>
        </w:rPr>
        <w:t xml:space="preserve">de </w:t>
      </w:r>
      <w:r>
        <w:rPr>
          <w:rStyle w:val="CharStyle25"/>
          <w:lang w:val="en-US" w:eastAsia="en-US" w:bidi="en-US"/>
        </w:rPr>
        <w:t xml:space="preserve">14 </w:t>
      </w:r>
      <w:r>
        <w:rPr>
          <w:rStyle w:val="CharStyle25"/>
        </w:rPr>
        <w:t xml:space="preserve">de janeiro de </w:t>
      </w:r>
      <w:r>
        <w:rPr>
          <w:rStyle w:val="CharStyle25"/>
          <w:lang w:val="en-US" w:eastAsia="en-US" w:bidi="en-US"/>
        </w:rPr>
        <w:t xml:space="preserve">1993, </w:t>
      </w:r>
      <w:r>
        <w:rPr>
          <w:rStyle w:val="CharStyle25"/>
        </w:rPr>
        <w:t>em que, se houver débito, determinando a notificação do responsável para, no prazo estabelecido no Regime Interno, apresentar defesa ou recolher a importância devida;</w:t>
      </w:r>
    </w:p>
    <w:p>
      <w:pPr>
        <w:pStyle w:val="Style2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30" w:val="left"/>
        </w:tabs>
        <w:bidi w:val="0"/>
        <w:spacing w:before="0" w:after="240" w:line="269" w:lineRule="auto"/>
        <w:ind w:left="220" w:right="0"/>
        <w:jc w:val="left"/>
      </w:pPr>
      <w:r>
        <w:rPr>
          <w:rStyle w:val="CharStyle25"/>
        </w:rPr>
        <w:t xml:space="preserve">A notificação pessoal só ocorrerá caso a defesa apresentada seja rejeitada, mantida a determinação de recolhimento, conforme </w:t>
      </w:r>
      <w:r>
        <w:rPr>
          <w:rStyle w:val="CharStyle25"/>
          <w:lang w:val="en-US" w:eastAsia="en-US" w:bidi="en-US"/>
        </w:rPr>
        <w:t xml:space="preserve">§1° </w:t>
      </w:r>
      <w:r>
        <w:rPr>
          <w:rStyle w:val="CharStyle25"/>
        </w:rPr>
        <w:t xml:space="preserve">do artigo </w:t>
      </w:r>
      <w:r>
        <w:rPr>
          <w:rStyle w:val="CharStyle25"/>
          <w:lang w:val="en-US" w:eastAsia="en-US" w:bidi="en-US"/>
        </w:rPr>
        <w:t xml:space="preserve">30 </w:t>
      </w:r>
      <w:r>
        <w:rPr>
          <w:rStyle w:val="CharStyle25"/>
        </w:rPr>
        <w:t>da citada Lei.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20"/>
        <w:jc w:val="left"/>
      </w:pPr>
      <w:r>
        <w:rPr>
          <w:rStyle w:val="CharStyle25"/>
          <w:b/>
          <w:bCs/>
        </w:rPr>
        <w:t xml:space="preserve">LOCAL e DATA: </w:t>
      </w:r>
      <w:r>
        <w:rPr>
          <w:rStyle w:val="CharStyle25"/>
          <w:b/>
          <w:bCs/>
          <w:i/>
          <w:iCs/>
        </w:rPr>
        <w:t>Guarulhos,</w:t>
      </w:r>
      <w:r>
        <w:rPr>
          <w:rStyle w:val="CharStyle25"/>
          <w:b/>
          <w:bCs/>
        </w:rPr>
        <w:t xml:space="preserve"> </w:t>
      </w:r>
      <w:r>
        <w:rPr>
          <w:rStyle w:val="CharStyle25"/>
          <w:b/>
          <w:bCs/>
          <w:lang w:val="en-US" w:eastAsia="en-US" w:bidi="en-US"/>
        </w:rPr>
        <w:t xml:space="preserve">6 </w:t>
      </w:r>
      <w:r>
        <w:rPr>
          <w:rStyle w:val="CharStyle25"/>
          <w:b/>
          <w:bCs/>
          <w:i/>
          <w:iCs/>
        </w:rPr>
        <w:t xml:space="preserve">de agosto de </w:t>
      </w:r>
      <w:r>
        <w:rPr>
          <w:rStyle w:val="CharStyle25"/>
          <w:b/>
          <w:bCs/>
          <w:i/>
          <w:iCs/>
          <w:lang w:val="en-US" w:eastAsia="en-US" w:bidi="en-US"/>
        </w:rPr>
        <w:t>2024.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25"/>
          <w:b/>
          <w:bCs/>
          <w:u w:val="single"/>
        </w:rPr>
        <w:t>AUTORIDADE MÁXIMA DO ÓRGÃO PÚBLICO PARCEIRO</w:t>
      </w:r>
      <w:r>
        <w:rPr>
          <w:rStyle w:val="CharStyle25"/>
          <w:b/>
          <w:bCs/>
        </w:rPr>
        <w:t>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25"/>
        </w:rPr>
        <w:t xml:space="preserve">Nome: </w:t>
      </w:r>
      <w:r>
        <w:rPr>
          <w:rStyle w:val="CharStyle25"/>
          <w:i/>
          <w:iCs/>
        </w:rPr>
        <w:t xml:space="preserve">Gustavo </w:t>
      </w:r>
      <w:r>
        <w:rPr>
          <w:rStyle w:val="CharStyle25"/>
          <w:i/>
          <w:iCs/>
          <w:lang w:val="en-US" w:eastAsia="en-US" w:bidi="en-US"/>
        </w:rPr>
        <w:t xml:space="preserve">Henric </w:t>
      </w:r>
      <w:r>
        <w:rPr>
          <w:rStyle w:val="CharStyle25"/>
          <w:i/>
          <w:iCs/>
        </w:rPr>
        <w:t>Costa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25"/>
        </w:rPr>
        <w:t xml:space="preserve">Cargo: </w:t>
      </w:r>
      <w:r>
        <w:rPr>
          <w:rStyle w:val="CharStyle25"/>
          <w:i/>
          <w:iCs/>
        </w:rPr>
        <w:t>Prefeito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20"/>
        <w:jc w:val="left"/>
      </w:pPr>
      <w:r>
        <w:rPr>
          <w:rStyle w:val="CharStyle25"/>
        </w:rPr>
        <w:t xml:space="preserve">CPF: </w:t>
      </w:r>
      <w:r>
        <w:rPr>
          <w:rStyle w:val="CharStyle25"/>
          <w:i/>
          <w:iCs/>
          <w:lang w:val="en-US" w:eastAsia="en-US" w:bidi="en-US"/>
        </w:rPr>
        <w:t>313.006.468-02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25"/>
          <w:b/>
          <w:bCs/>
          <w:u w:val="single"/>
        </w:rPr>
        <w:t>ORDENADOR DE DESPESA DO ÓRGÃO PÚBLICO PARCEIRO: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25"/>
        </w:rPr>
        <w:t xml:space="preserve">Nome: </w:t>
      </w:r>
      <w:r>
        <w:rPr>
          <w:rStyle w:val="CharStyle25"/>
          <w:i/>
          <w:iCs/>
        </w:rPr>
        <w:t>Alex Viterale de Sousa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25"/>
        </w:rPr>
        <w:t xml:space="preserve">Cargo: </w:t>
      </w:r>
      <w:r>
        <w:rPr>
          <w:rStyle w:val="CharStyle25"/>
          <w:i/>
          <w:iCs/>
        </w:rPr>
        <w:t>Secretário de Educação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220"/>
        <w:jc w:val="left"/>
      </w:pPr>
      <w:r>
        <w:rPr>
          <w:rStyle w:val="CharStyle25"/>
        </w:rPr>
        <w:t xml:space="preserve">CPF: </w:t>
      </w:r>
      <w:r>
        <w:rPr>
          <w:rStyle w:val="CharStyle25"/>
          <w:i/>
          <w:iCs/>
          <w:lang w:val="en-US" w:eastAsia="en-US" w:bidi="en-US"/>
        </w:rPr>
        <w:t>373.406.318-36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25"/>
          <w:b/>
          <w:bCs/>
          <w:u w:val="single"/>
        </w:rPr>
        <w:t>AUTORIDADE MÁXIMA DA ENTIDADE BENEFICIÁRIA</w:t>
      </w:r>
      <w:r>
        <w:rPr>
          <w:rStyle w:val="CharStyle25"/>
          <w:b/>
          <w:bCs/>
        </w:rPr>
        <w:t>: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220" w:right="0"/>
        <w:jc w:val="left"/>
      </w:pPr>
      <w:r>
        <w:rPr>
          <w:rStyle w:val="CharStyle25"/>
        </w:rPr>
        <w:t xml:space="preserve">Nome: </w:t>
      </w:r>
      <w:r>
        <w:rPr>
          <w:rStyle w:val="CharStyle25"/>
          <w:i/>
          <w:iCs/>
        </w:rPr>
        <w:t xml:space="preserve">Raquel Arnaldo Santos </w:t>
      </w:r>
      <w:r>
        <w:rPr>
          <w:rStyle w:val="CharStyle25"/>
        </w:rPr>
        <w:t xml:space="preserve">Cargo: </w:t>
      </w:r>
      <w:r>
        <w:rPr>
          <w:rStyle w:val="CharStyle25"/>
          <w:i/>
          <w:iCs/>
        </w:rPr>
        <w:t>Presidente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220" w:right="0"/>
        <w:jc w:val="left"/>
      </w:pPr>
      <w:r>
        <w:rPr>
          <w:rStyle w:val="CharStyle25"/>
        </w:rPr>
        <w:t xml:space="preserve">CPF: </w:t>
      </w:r>
      <w:r>
        <w:rPr>
          <w:rStyle w:val="CharStyle25"/>
          <w:i/>
          <w:iCs/>
          <w:lang w:val="en-US" w:eastAsia="en-US" w:bidi="en-US"/>
        </w:rPr>
        <w:t>296.457.888-54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220" w:right="0"/>
        <w:jc w:val="left"/>
      </w:pPr>
      <w:r>
        <w:rPr>
          <w:rStyle w:val="CharStyle25"/>
          <w:b/>
          <w:bCs/>
          <w:u w:val="single"/>
        </w:rPr>
        <w:t xml:space="preserve">Responsáveis que assinaram o </w:t>
      </w:r>
      <w:r>
        <w:rPr>
          <w:rStyle w:val="CharStyle25"/>
          <w:b/>
          <w:bCs/>
          <w:u w:val="single"/>
          <w:lang w:val="en-US" w:eastAsia="en-US" w:bidi="en-US"/>
        </w:rPr>
        <w:t>ajuste'e/oiH</w:t>
      </w:r>
      <w:r>
        <w:rPr>
          <w:rStyle w:val="CharStyle25"/>
          <w:b/>
          <w:bCs/>
          <w:u w:val="single"/>
        </w:rPr>
        <w:t>Parece PELO ÓRGÃO PÚBLICO PARC</w:t>
      </w:r>
      <w:r>
        <w:rPr>
          <w:rStyle w:val="CharStyle25"/>
          <w:b/>
          <w:bCs/>
        </w:rPr>
        <w:t>EIRO:</w:t>
      </w:r>
      <w:r>
        <w:rPr>
          <w:rStyle w:val="CharStyle25"/>
          <w:b/>
          <w:bCs/>
          <w:vertAlign w:val="superscript"/>
        </w:rPr>
        <w:t>!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66" w:lineRule="auto"/>
        <w:ind w:left="220" w:right="0"/>
        <w:jc w:val="left"/>
      </w:pPr>
      <w:r>
        <w:rPr>
          <w:rStyle w:val="CharStyle25"/>
        </w:rPr>
        <w:t xml:space="preserve">Nome: </w:t>
      </w:r>
      <w:r>
        <w:rPr>
          <w:rStyle w:val="CharStyle25"/>
          <w:i/>
          <w:iCs/>
        </w:rPr>
        <w:t xml:space="preserve">Alex Viterale de Sousa </w:t>
      </w:r>
      <w:r>
        <w:rPr>
          <w:rStyle w:val="CharStyle25"/>
        </w:rPr>
        <w:t xml:space="preserve">Cargo: </w:t>
      </w:r>
      <w:r>
        <w:rPr>
          <w:rStyle w:val="CharStyle25"/>
          <w:i/>
          <w:iCs/>
        </w:rPr>
        <w:t xml:space="preserve">Secretário de Educação </w:t>
      </w:r>
      <w:r>
        <w:rPr>
          <w:rStyle w:val="CharStyle25"/>
        </w:rPr>
        <w:t xml:space="preserve">CPF: </w:t>
      </w:r>
      <w:r>
        <w:rPr>
          <w:rStyle w:val="CharStyle25"/>
          <w:i/>
          <w:iCs/>
          <w:lang w:val="en-US" w:eastAsia="en-US" w:bidi="en-US"/>
        </w:rPr>
        <w:t>373.406.318-36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leader="underscore" w:pos="2894" w:val="left"/>
        </w:tabs>
        <w:bidi w:val="0"/>
        <w:spacing w:before="0" w:after="240" w:line="266" w:lineRule="auto"/>
        <w:ind w:left="0" w:right="0" w:firstLine="220"/>
        <w:jc w:val="left"/>
      </w:pPr>
      <w:r>
        <w:rPr>
          <w:rStyle w:val="CharStyle25"/>
        </w:rPr>
        <w:t>Assinatura:</w:t>
        <w:tab/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/>
        <w:ind w:left="220" w:right="0"/>
        <w:jc w:val="left"/>
      </w:pPr>
      <w:r>
        <w:rPr>
          <w:rStyle w:val="CharStyle25"/>
          <w:b/>
          <w:bCs/>
          <w:u w:val="single"/>
        </w:rPr>
        <w:t>Responsáveis que assinaram o ajuste e/ou prestação de contas: PELA ENTIDADE PARCEIRA: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5"/>
          <w:b/>
          <w:bCs/>
          <w:u w:val="single"/>
        </w:rPr>
        <w:t>Demais Responsáveis: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5"/>
          <w:b/>
          <w:bCs/>
          <w:u w:val="single"/>
        </w:rPr>
        <w:t>RESPONDENDO COMO GESTORA DO TERMO DE COLABORAÇÃO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2"/>
          <w:b/>
          <w:bCs/>
          <w:i/>
          <w:iCs/>
        </w:rPr>
        <w:t>(Conforme Portaria n° 069/2024-SE)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Style w:val="CharStyle25"/>
        </w:rPr>
        <w:t>Tipo de ato sob sua responsabilidade: Ações de acompanhamento, monitoramento e avaliação, prestação de contas e atribuições previstas em atos legais e administrativos.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4884" w:val="left"/>
        </w:tabs>
        <w:bidi w:val="0"/>
        <w:spacing w:before="0" w:after="0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rStyle w:val="CharStyle34"/>
        </w:rPr>
        <w:t xml:space="preserve">Nome: </w:t>
      </w:r>
      <w:r>
        <w:rPr>
          <w:rStyle w:val="CharStyle34"/>
          <w:i/>
          <w:iCs/>
        </w:rPr>
        <w:t xml:space="preserve">Maria Angela </w:t>
      </w:r>
      <w:r>
        <w:rPr>
          <w:rStyle w:val="CharStyle34"/>
          <w:i/>
          <w:iCs/>
          <w:lang w:val="en-US" w:eastAsia="en-US" w:bidi="en-US"/>
        </w:rPr>
        <w:t xml:space="preserve">Gianetti </w:t>
      </w:r>
      <w:r>
        <w:rPr>
          <w:rStyle w:val="CharStyle34"/>
          <w:i/>
          <w:iCs/>
        </w:rPr>
        <w:t>„</w:t>
        <w:tab/>
        <w:t>.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4"/>
        </w:rPr>
        <w:t xml:space="preserve">Cargo: </w:t>
      </w:r>
      <w:r>
        <w:rPr>
          <w:rStyle w:val="CharStyle34"/>
          <w:i/>
          <w:iCs/>
        </w:rPr>
        <w:t>Diretora do Departamento de Planejamento da EMcação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4884" w:val="left"/>
          <w:tab w:pos="5930" w:val="left"/>
        </w:tabs>
        <w:bidi w:val="0"/>
        <w:spacing w:before="0" w:after="0"/>
        <w:ind w:left="0" w:right="0" w:firstLine="0"/>
        <w:jc w:val="left"/>
      </w:pPr>
      <w:r>
        <w:rPr>
          <w:rStyle w:val="CharStyle34"/>
          <w:i/>
          <w:iCs/>
        </w:rPr>
        <w:t xml:space="preserve">CPF: </w:t>
      </w:r>
      <w:r>
        <w:rPr>
          <w:rStyle w:val="CharStyle34"/>
          <w:i/>
          <w:iCs/>
          <w:lang w:val="en-US" w:eastAsia="en-US" w:bidi="en-US"/>
        </w:rPr>
        <w:t>011.239.688-70</w:t>
      </w:r>
      <w:r>
        <w:rPr>
          <w:rStyle w:val="CharStyle34"/>
          <w:lang w:val="en-US" w:eastAsia="en-US" w:bidi="en-US"/>
        </w:rPr>
        <w:t xml:space="preserve"> I</w:t>
        <w:tab/>
      </w:r>
      <w:r>
        <w:rPr>
          <w:rStyle w:val="CharStyle34"/>
        </w:rPr>
        <w:t>\</w:t>
        <w:tab/>
        <w:t>\ J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5930" w:val="left"/>
        </w:tabs>
        <w:bidi w:val="0"/>
        <w:spacing w:before="0" w:after="0"/>
        <w:ind w:left="0" w:right="0" w:firstLine="0"/>
        <w:jc w:val="left"/>
      </w:pPr>
      <w:r>
        <w:rPr>
          <w:rStyle w:val="CharStyle34"/>
        </w:rPr>
        <w:t>Assinatura:</w:t>
        <w:tab/>
        <w:t>y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2302" w:h="16877"/>
      <w:pgMar w:top="1229" w:right="957" w:bottom="2265" w:left="189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4714240</wp:posOffset>
              </wp:positionH>
              <wp:positionV relativeFrom="page">
                <wp:posOffset>349885</wp:posOffset>
              </wp:positionV>
              <wp:extent cx="1554480" cy="9461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448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44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6"/>
                              <w:sz w:val="20"/>
                              <w:szCs w:val="20"/>
                            </w:rPr>
                            <w:t>Rubrica</w:t>
                            <w:tab/>
                          </w:r>
                          <w:r>
                            <w:rPr>
                              <w:rStyle w:val="CharStyle6"/>
                              <w:sz w:val="20"/>
                              <w:szCs w:val="20"/>
                              <w:lang w:val="en-US" w:eastAsia="en-US" w:bidi="en-US"/>
                            </w:rPr>
                            <w:t>FIs.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71.19999999999999pt;margin-top:27.550000000000001pt;width:122.40000000000001pt;height:7.45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44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6"/>
                        <w:sz w:val="20"/>
                        <w:szCs w:val="20"/>
                      </w:rPr>
                      <w:t>Rubrica</w:t>
                      <w:tab/>
                    </w:r>
                    <w:r>
                      <w:rPr>
                        <w:rStyle w:val="CharStyle6"/>
                        <w:sz w:val="20"/>
                        <w:szCs w:val="20"/>
                        <w:lang w:val="en-US" w:eastAsia="en-US" w:bidi="en-US"/>
                      </w:rPr>
                      <w:t>FIs.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4538980</wp:posOffset>
              </wp:positionH>
              <wp:positionV relativeFrom="page">
                <wp:posOffset>292100</wp:posOffset>
              </wp:positionV>
              <wp:extent cx="1938655" cy="11303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3865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05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6"/>
                              <w:sz w:val="20"/>
                              <w:szCs w:val="20"/>
                            </w:rPr>
                            <w:t>Rubrica</w:t>
                            <w:tab/>
                          </w:r>
                          <w:r>
                            <w:rPr>
                              <w:rStyle w:val="CharStyle6"/>
                              <w:sz w:val="20"/>
                              <w:szCs w:val="20"/>
                              <w:lang w:val="en-US" w:eastAsia="en-US" w:bidi="en-US"/>
                            </w:rPr>
                            <w:t>FIs. 46=2.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57.40000000000003pt;margin-top:23.pt;width:152.65000000000001pt;height:8.900000000000000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05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6"/>
                        <w:sz w:val="20"/>
                        <w:szCs w:val="20"/>
                      </w:rPr>
                      <w:t>Rubrica</w:t>
                      <w:tab/>
                    </w:r>
                    <w:r>
                      <w:rPr>
                        <w:rStyle w:val="CharStyle6"/>
                        <w:sz w:val="20"/>
                        <w:szCs w:val="20"/>
                        <w:lang w:val="en-US" w:eastAsia="en-US" w:bidi="en-US"/>
                      </w:rPr>
                      <w:t>FIs. 46=2.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3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single"/>
    </w:rPr>
  </w:style>
  <w:style w:type="character" w:customStyle="1" w:styleId="CharStyle34">
    <w:name w:val="Char Style 34"/>
    <w:basedOn w:val="DefaultParagraphFont"/>
    <w:link w:val="Style33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40" w:line="262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240"/>
      <w:jc w:val="center"/>
      <w:outlineLvl w:val="0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120" w:line="233" w:lineRule="auto"/>
      <w:ind w:left="970" w:firstLine="430"/>
      <w:outlineLvl w:val="1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spacing w:after="14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auto"/>
      <w:spacing w:line="264" w:lineRule="auto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single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auto"/>
      <w:spacing w:line="269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png"/><Relationship Id="rId16" Type="http://schemas.openxmlformats.org/officeDocument/2006/relationships/image" Target="media/image5.pn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/Relationships>
</file>