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  <w:rPr>
          <w:sz w:val="18"/>
          <w:szCs w:val="18"/>
        </w:rPr>
      </w:pPr>
      <w:r>
        <w:rPr>
          <w:rStyle w:val="CharStyle3"/>
          <w:b/>
          <w:bCs/>
          <w:sz w:val="18"/>
          <w:szCs w:val="18"/>
        </w:rPr>
        <w:t>DEMONSTRATIVO INTEGRAL DAS RECEITAS E DESPESAS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648" w:val="left"/>
        </w:tabs>
        <w:bidi w:val="0"/>
        <w:spacing w:before="0"/>
        <w:ind w:left="3180" w:right="0" w:firstLine="0"/>
        <w:jc w:val="left"/>
        <w:rPr>
          <w:sz w:val="18"/>
          <w:szCs w:val="18"/>
        </w:rPr>
      </w:pPr>
      <w:r>
        <w:rPr>
          <w:rStyle w:val="CharStyle3"/>
          <w:b/>
          <w:bCs/>
          <w:sz w:val="18"/>
          <w:szCs w:val="18"/>
        </w:rPr>
        <w:t xml:space="preserve">ANEXO RP </w:t>
      </w:r>
      <w:r>
        <w:rPr>
          <w:rStyle w:val="CharStyle3"/>
          <w:b/>
          <w:bCs/>
          <w:sz w:val="18"/>
          <w:szCs w:val="18"/>
          <w:lang w:val="en-US" w:eastAsia="en-US" w:bidi="en-US"/>
        </w:rPr>
        <w:t xml:space="preserve">10 </w:t>
      </w:r>
      <w:r>
        <w:rPr>
          <w:rStyle w:val="CharStyle3"/>
          <w:b/>
          <w:bCs/>
          <w:sz w:val="18"/>
          <w:szCs w:val="18"/>
        </w:rPr>
        <w:t>- TERMO DE COLABORAÇÃO</w:t>
        <w:tab/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ÓRGÃO PÚBLICO PARCEIRO: </w:t>
      </w:r>
      <w:r>
        <w:rPr>
          <w:rStyle w:val="CharStyle3"/>
        </w:rPr>
        <w:t>Prefeitura de Guarulhos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ORGANIZAÇÃO DA SOCIEDADE CIVIL: </w:t>
      </w:r>
      <w:r>
        <w:rPr>
          <w:rStyle w:val="CharStyle3"/>
        </w:rPr>
        <w:t xml:space="preserve">ONG- Instituto Cultural Olhando Por Nós - </w:t>
      </w:r>
      <w:r>
        <w:rPr>
          <w:rStyle w:val="CharStyle3"/>
          <w:lang w:val="en-US" w:eastAsia="en-US" w:bidi="en-US"/>
        </w:rPr>
        <w:t xml:space="preserve">ICON </w:t>
      </w:r>
      <w:r>
        <w:rPr>
          <w:rStyle w:val="CharStyle3"/>
        </w:rPr>
        <w:t>li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CNPJ: </w:t>
      </w:r>
      <w:r>
        <w:rPr>
          <w:rStyle w:val="CharStyle3"/>
          <w:lang w:val="en-US" w:eastAsia="en-US" w:bidi="en-US"/>
        </w:rPr>
        <w:t>28.771.083/0003-01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ENDEREÇO E CEP: </w:t>
      </w:r>
      <w:r>
        <w:rPr>
          <w:rStyle w:val="CharStyle3"/>
        </w:rPr>
        <w:t xml:space="preserve">Rua Rodolfo </w:t>
      </w:r>
      <w:r>
        <w:rPr>
          <w:rStyle w:val="CharStyle3"/>
          <w:lang w:val="en-US" w:eastAsia="en-US" w:bidi="en-US"/>
        </w:rPr>
        <w:t xml:space="preserve">Fernandes, 254, </w:t>
      </w:r>
      <w:r>
        <w:rPr>
          <w:rStyle w:val="CharStyle3"/>
        </w:rPr>
        <w:t xml:space="preserve">Parque Santos </w:t>
      </w:r>
      <w:r>
        <w:rPr>
          <w:rStyle w:val="CharStyle3"/>
          <w:lang w:val="en-US" w:eastAsia="en-US" w:bidi="en-US"/>
        </w:rPr>
        <w:t xml:space="preserve">Dumont, </w:t>
      </w:r>
      <w:r>
        <w:rPr>
          <w:rStyle w:val="CharStyle3"/>
        </w:rPr>
        <w:t xml:space="preserve">Guarulhos/SP - CEP </w:t>
      </w:r>
      <w:r>
        <w:rPr>
          <w:rStyle w:val="CharStyle3"/>
          <w:lang w:val="en-US" w:eastAsia="en-US" w:bidi="en-US"/>
        </w:rPr>
        <w:t>07152-080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RESPONSÁVEL(IS) PELA OSC: </w:t>
      </w:r>
      <w:r>
        <w:rPr>
          <w:rStyle w:val="CharStyle3"/>
          <w:lang w:val="en-US" w:eastAsia="en-US" w:bidi="en-US"/>
        </w:rPr>
        <w:t xml:space="preserve">PATRICK </w:t>
      </w:r>
      <w:r>
        <w:rPr>
          <w:rStyle w:val="CharStyle3"/>
        </w:rPr>
        <w:t>DA SILVA PRINCIOTTI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CPF; </w:t>
      </w:r>
      <w:r>
        <w:rPr>
          <w:rStyle w:val="CharStyle3"/>
          <w:lang w:val="en-US" w:eastAsia="en-US" w:bidi="en-US"/>
        </w:rPr>
        <w:t>496.908.628-12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OBJETO DA PARCERIA: </w:t>
      </w:r>
      <w:r>
        <w:rPr>
          <w:rStyle w:val="CharStyle3"/>
        </w:rPr>
        <w:t xml:space="preserve">A presente parceria destina-se ao atendimento de crianças em período integral, na faixa etária de </w:t>
      </w:r>
      <w:r>
        <w:rPr>
          <w:rStyle w:val="CharStyle3"/>
          <w:lang w:val="en-US" w:eastAsia="en-US" w:bidi="en-US"/>
        </w:rPr>
        <w:t xml:space="preserve">4 </w:t>
      </w:r>
      <w:r>
        <w:rPr>
          <w:rStyle w:val="CharStyle3"/>
        </w:rPr>
        <w:t>anos por meio de unidades escolares, segundo as diretrizes técnicas da Secretaria de Educação e de acordo com o Plano de Trabalho aprovado.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EXERCÍCIO: </w:t>
      </w:r>
      <w:r>
        <w:rPr>
          <w:rStyle w:val="CharStyle3"/>
          <w:lang w:val="en-US" w:eastAsia="en-US" w:bidi="en-US"/>
        </w:rPr>
        <w:t xml:space="preserve">2025 </w:t>
      </w:r>
      <w:r>
        <w:rPr>
          <w:rStyle w:val="CharStyle3"/>
        </w:rPr>
        <w:t>-1® Quadrimestre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ORIGEM DOS RECURSOS: </w:t>
      </w:r>
      <w:r>
        <w:rPr>
          <w:rStyle w:val="CharStyle3"/>
        </w:rPr>
        <w:t>Municipal</w:t>
      </w:r>
    </w:p>
    <w:tbl>
      <w:tblPr>
        <w:tblOverlap w:val="never"/>
        <w:jc w:val="center"/>
        <w:tblLayout w:type="fixed"/>
      </w:tblPr>
      <w:tblGrid>
        <w:gridCol w:w="4187"/>
        <w:gridCol w:w="1559"/>
        <w:gridCol w:w="2603"/>
        <w:gridCol w:w="2102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VALOR R$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TERMO DE COLABORAÇÃO n^ </w:t>
            </w:r>
            <w:r>
              <w:rPr>
                <w:rStyle w:val="CharStyle9"/>
                <w:lang w:val="en-US" w:eastAsia="en-US" w:bidi="en-US"/>
              </w:rPr>
              <w:t>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>01/06/2024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 xml:space="preserve">01/06/2024 </w:t>
            </w:r>
            <w:r>
              <w:rPr>
                <w:rStyle w:val="CharStyle9"/>
              </w:rPr>
              <w:t xml:space="preserve">a </w:t>
            </w:r>
            <w:r>
              <w:rPr>
                <w:rStyle w:val="CharStyle9"/>
                <w:lang w:val="en-US" w:eastAsia="en-US" w:bidi="en-US"/>
              </w:rPr>
              <w:t>30/05/2029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APOSTILAMENTO n^ </w:t>
            </w:r>
            <w:r>
              <w:rPr>
                <w:rStyle w:val="CharStyle9"/>
                <w:lang w:val="en-US" w:eastAsia="en-US" w:bidi="en-US"/>
              </w:rPr>
              <w:t>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 xml:space="preserve">01/01/2025 </w:t>
            </w:r>
            <w:r>
              <w:rPr>
                <w:rStyle w:val="CharStyle9"/>
              </w:rPr>
              <w:t xml:space="preserve">a </w:t>
            </w:r>
            <w:r>
              <w:rPr>
                <w:rStyle w:val="CharStyle9"/>
                <w:lang w:val="en-US" w:eastAsia="en-US" w:bidi="en-US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1.662.829,78</w:t>
            </w:r>
          </w:p>
        </w:tc>
      </w:tr>
    </w:tbl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10" w:right="0" w:firstLine="0"/>
        <w:jc w:val="left"/>
      </w:pPr>
      <w:r>
        <w:rPr>
          <w:rStyle w:val="CharStyle12"/>
          <w:b/>
          <w:bCs/>
        </w:rPr>
        <w:t>DEMONSTRATIVO DOS RECURSOS DISPONÍVEIS NO EXERCÍCIO</w:t>
      </w:r>
    </w:p>
    <w:tbl>
      <w:tblPr>
        <w:tblOverlap w:val="never"/>
        <w:jc w:val="center"/>
        <w:tblLayout w:type="fixed"/>
      </w:tblPr>
      <w:tblGrid>
        <w:gridCol w:w="2120"/>
        <w:gridCol w:w="2081"/>
        <w:gridCol w:w="2084"/>
        <w:gridCol w:w="2081"/>
        <w:gridCol w:w="2117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DATAPREVÍSTA 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i/>
                <w:iCs/>
                <w:sz w:val="18"/>
                <w:szCs w:val="18"/>
              </w:rPr>
              <w:t xml:space="preserve">VALORES </w:t>
            </w:r>
            <w:r>
              <w:rPr>
                <w:rStyle w:val="CharStyle9"/>
                <w:b/>
                <w:bCs/>
                <w:sz w:val="18"/>
                <w:szCs w:val="18"/>
              </w:rPr>
              <w:t>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—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 xml:space="preserve">DATA </w:t>
            </w:r>
            <w:r>
              <w:rPr>
                <w:rStyle w:val="CharStyle9"/>
                <w:b/>
                <w:bCs/>
                <w:i/>
                <w:iCs/>
                <w:sz w:val="18"/>
                <w:szCs w:val="18"/>
              </w:rPr>
              <w:t>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9"/>
                <w:sz w:val="20"/>
                <w:szCs w:val="20"/>
              </w:rPr>
              <w:t>—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i/>
                <w:iCs/>
                <w:sz w:val="18"/>
                <w:szCs w:val="18"/>
                <w:lang w:val="en-US" w:eastAsia="en-US" w:bidi="en-US"/>
              </w:rPr>
              <w:t xml:space="preserve">NS </w:t>
            </w:r>
            <w:r>
              <w:rPr>
                <w:rStyle w:val="CharStyle9"/>
                <w:b/>
                <w:bCs/>
                <w:i/>
                <w:iCs/>
                <w:sz w:val="18"/>
                <w:szCs w:val="18"/>
              </w:rPr>
              <w:t>DOC. 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084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'</w:t>
              <w:tab/>
              <w:t>VALORES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REPASSADOS R$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516.285,36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127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01</w:t>
              <w:tab/>
            </w:r>
            <w:r>
              <w:rPr>
                <w:rStyle w:val="CharStyle9"/>
              </w:rPr>
              <w:t>'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9"/>
                <w:lang w:val="en-US" w:eastAsia="en-US" w:bidi="en-US"/>
              </w:rPr>
              <w:t>258.142,68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9"/>
                <w:lang w:val="en-US" w:eastAsia="en-US" w:bidi="en-US"/>
              </w:rPr>
              <w:t>129.071,34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9"/>
                <w:lang w:val="en-US" w:eastAsia="en-US" w:bidi="en-US"/>
              </w:rPr>
              <w:t xml:space="preserve">1 </w:t>
            </w:r>
            <w:r>
              <w:rPr>
                <w:rStyle w:val="CharStyle9"/>
              </w:rPr>
              <w:t>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9"/>
                <w:lang w:val="en-US" w:eastAsia="en-US" w:bidi="en-US"/>
              </w:rPr>
              <w:t>129.071,34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(A) Saldo do Exercício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63.558,43</w:t>
            </w:r>
          </w:p>
        </w:tc>
      </w:tr>
      <w:tr>
        <w:trPr>
          <w:trHeight w:val="353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(B) REPASSES PÚBLICOS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000"/>
              <w:jc w:val="both"/>
            </w:pPr>
            <w:r>
              <w:rPr>
                <w:rStyle w:val="CharStyle9"/>
                <w:lang w:val="en-US" w:eastAsia="en-US" w:bidi="en-US"/>
              </w:rPr>
              <w:t>516.285,36</w:t>
            </w:r>
          </w:p>
        </w:tc>
      </w:tr>
      <w:tr>
        <w:trPr>
          <w:trHeight w:val="349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(C) RECEITAS COM APLICAÇÕES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1.705,28</w:t>
            </w:r>
          </w:p>
        </w:tc>
      </w:tr>
      <w:tr>
        <w:trPr>
          <w:trHeight w:val="349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(D) OUTRAS RECEITAS DECORRENTES DA EXECUÇÃO 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49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 xml:space="preserve">(E) TOTAL DE RECURSOS PÚBUCOS (A </w:t>
            </w:r>
            <w:r>
              <w:rPr>
                <w:rStyle w:val="CharStyle9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9"/>
                <w:b/>
                <w:bCs/>
                <w:sz w:val="18"/>
                <w:szCs w:val="18"/>
              </w:rPr>
              <w:t xml:space="preserve">B </w:t>
            </w:r>
            <w:r>
              <w:rPr>
                <w:rStyle w:val="CharStyle9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9"/>
                <w:b/>
                <w:bCs/>
                <w:sz w:val="18"/>
                <w:szCs w:val="18"/>
              </w:rPr>
              <w:t xml:space="preserve">C </w:t>
            </w:r>
            <w:r>
              <w:rPr>
                <w:rStyle w:val="CharStyle9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9"/>
                <w:b/>
                <w:bCs/>
                <w:sz w:val="18"/>
                <w:szCs w:val="18"/>
              </w:rPr>
              <w:t>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9"/>
                <w:lang w:val="en-US" w:eastAsia="en-US" w:bidi="en-US"/>
              </w:rPr>
              <w:t>581.549,07</w:t>
            </w:r>
          </w:p>
        </w:tc>
      </w:tr>
      <w:tr>
        <w:trPr>
          <w:trHeight w:val="349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(F) RECURSOS PRÓPRIOS DA ENTIDADE PARCEIRA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119,08</w:t>
            </w:r>
          </w:p>
        </w:tc>
      </w:tr>
      <w:tr>
        <w:trPr>
          <w:trHeight w:val="374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 xml:space="preserve">(G) TOTAL DOS RECURSOS DISPONÍVEIS NO EXERCÍCIO (E </w:t>
            </w:r>
            <w:r>
              <w:rPr>
                <w:rStyle w:val="CharStyle9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9"/>
                <w:b/>
                <w:bCs/>
                <w:sz w:val="18"/>
                <w:szCs w:val="18"/>
              </w:rPr>
              <w:t>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000"/>
              <w:jc w:val="both"/>
            </w:pPr>
            <w:r>
              <w:rPr>
                <w:rStyle w:val="CharStyle9"/>
                <w:lang w:val="en-US" w:eastAsia="en-US" w:bidi="en-US"/>
              </w:rPr>
              <w:t>581.668,15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rStyle w:val="CharStyle3"/>
        </w:rPr>
        <w:t xml:space="preserve">O(s) signatário(s), na qualidade de representante(s) da(o) </w:t>
      </w:r>
      <w:r>
        <w:rPr>
          <w:rStyle w:val="CharStyle3"/>
          <w:b/>
          <w:bCs/>
          <w:sz w:val="18"/>
          <w:szCs w:val="18"/>
        </w:rPr>
        <w:t xml:space="preserve">ONG- Instituto Cultural Olhando Por Nós - </w:t>
      </w:r>
      <w:r>
        <w:rPr>
          <w:rStyle w:val="CharStyle3"/>
          <w:b/>
          <w:bCs/>
          <w:sz w:val="18"/>
          <w:szCs w:val="18"/>
          <w:lang w:val="en-US" w:eastAsia="en-US" w:bidi="en-US"/>
        </w:rPr>
        <w:t xml:space="preserve">ICON </w:t>
      </w:r>
      <w:r>
        <w:rPr>
          <w:rStyle w:val="CharStyle3"/>
          <w:b/>
          <w:bCs/>
          <w:sz w:val="18"/>
          <w:szCs w:val="18"/>
        </w:rPr>
        <w:t xml:space="preserve">II, </w:t>
      </w:r>
      <w:r>
        <w:rPr>
          <w:rStyle w:val="CharStyle3"/>
        </w:rPr>
        <w:t>vem indicar, na forma abaixo detalhada, as despesas incorridas e pagas no exercício/2025 bem como as despesas a pagar no exercício seguinte.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372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3"/>
          <w:b/>
          <w:bCs/>
          <w:sz w:val="18"/>
          <w:szCs w:val="18"/>
        </w:rPr>
        <w:t>DEMONSTRATIVO INTEGRAL DAS RECEITAS E DESPESAS</w:t>
        <w:br/>
        <w:t>TERMO DE COLABORAÇÃO</w:t>
      </w:r>
    </w:p>
    <w:tbl>
      <w:tblPr>
        <w:tblOverlap w:val="never"/>
        <w:jc w:val="center"/>
        <w:tblLayout w:type="fixed"/>
      </w:tblPr>
      <w:tblGrid>
        <w:gridCol w:w="2138"/>
        <w:gridCol w:w="1753"/>
        <w:gridCol w:w="1710"/>
        <w:gridCol w:w="1627"/>
        <w:gridCol w:w="1382"/>
        <w:gridCol w:w="1879"/>
      </w:tblGrid>
      <w:tr>
        <w:trPr>
          <w:trHeight w:val="335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DEMONSTRATIVO DAS DESPESAS INCORRIDAS NO EXERCÍCIO</w:t>
            </w:r>
          </w:p>
        </w:tc>
      </w:tr>
      <w:tr>
        <w:trPr>
          <w:trHeight w:val="1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DESPESAS CONTABIUZADAS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DESPESAS CONTABILIZADAS NESTE EXERCÍCIO E PAGAS NESTE EXERCÍCIO (R$) 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TOTAL DE DESPESAS PAGAS NESTE EXERCÍCIO (R$) U=H+I)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DESPESAS CONTABIUZADAS NESTE EXERCÍCIO • APAGAREM । EXERCÍCIOS SEGUINTES (R$)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1.241,58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1.241,58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1.241,58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3.986,13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3.986,13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3.986,13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5.403,44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5.403,44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5.403,44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Assessoria Contábil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9"/>
                <w:lang w:val="en-US" w:eastAsia="en-US" w:bidi="en-US"/>
              </w:rPr>
              <w:t>11.788,00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11.788,00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11.788,00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9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9"/>
                <w:lang w:val="en-US" w:eastAsia="en-US" w:bidi="en-US"/>
              </w:rPr>
              <w:t>10.601,12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10.601,12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10.601,12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9"/>
                <w:lang w:val="en-US" w:eastAsia="en-US" w:bidi="en-US"/>
              </w:rPr>
              <w:t>11.378,47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11.378,47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11.378,47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3.435,67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3.435,67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3.435,67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Bebedouro de 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1.458,00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1.458,00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1.458,00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Cama, </w:t>
            </w:r>
            <w:r>
              <w:rPr>
                <w:rStyle w:val="CharStyle9"/>
                <w:lang w:val="en-US" w:eastAsia="en-US" w:bidi="en-US"/>
              </w:rPr>
              <w:t xml:space="preserve">mesa </w:t>
            </w:r>
            <w:r>
              <w:rPr>
                <w:rStyle w:val="CharStyle9"/>
              </w:rPr>
              <w:t>e banho (tecidos)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Capacitação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Confecção de Carimbo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Contribuição 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544,02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544,02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544,02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3.694,08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2.948,16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2.948,16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745,92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Contribuição 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Coordenador 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9"/>
                <w:lang w:val="en-US" w:eastAsia="en-US" w:bidi="en-US"/>
              </w:rPr>
              <w:t>12.643,81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12.643,81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12.643,81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9"/>
                <w:lang w:val="en-US" w:eastAsia="en-US" w:bidi="en-US"/>
              </w:rPr>
              <w:t>13.973,64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13.973.64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13.973.64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9"/>
              </w:rPr>
              <w:t>Dedetização 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9"/>
                <w:lang w:val="en-US" w:eastAsia="en-US" w:bidi="en-US"/>
              </w:rPr>
              <w:t>14.445,24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14.445,24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14.445,24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Eletrónicos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166,19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166,19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166,19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2.305,59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2.305,59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2.305,59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Engenheiro de Segurança 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Equipamentos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7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9"/>
              </w:rPr>
              <w:t>Exames Admissional. i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421,00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421,00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421,00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3.182,00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3.182,00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3.182,00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Férias Pecúnia e </w:t>
            </w:r>
            <w:r>
              <w:rPr>
                <w:rStyle w:val="CharStyle9"/>
                <w:lang w:val="en-US" w:eastAsia="en-US" w:bidi="en-US"/>
              </w:rPr>
              <w:t xml:space="preserve">1/3 </w:t>
            </w:r>
            <w:r>
              <w:rPr>
                <w:rStyle w:val="CharStyle9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9"/>
                <w:lang w:val="en-US" w:eastAsia="en-US" w:bidi="en-US"/>
              </w:rPr>
              <w:t>21.288,27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16.695,70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16.695,70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4.592,57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FGTS s/</w:t>
            </w:r>
            <w:r>
              <w:rPr>
                <w:rStyle w:val="CharStyle9"/>
                <w:lang w:val="en-US" w:eastAsia="en-US" w:bidi="en-US"/>
              </w:rPr>
              <w:t xml:space="preserve">133 </w:t>
            </w:r>
            <w:r>
              <w:rPr>
                <w:rStyle w:val="CharStyle9"/>
                <w:vertAlign w:val="subscript"/>
              </w:rPr>
              <w:t>sa</w:t>
            </w:r>
            <w:r>
              <w:rPr>
                <w:rStyle w:val="CharStyle9"/>
              </w:rPr>
              <w:t>|ário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937,41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937,41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937,41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2.014,36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1.486,50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1.486,50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527,86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2.220,13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2.220,13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2.220,13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28.886,09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28.886,09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28.886,09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</w:tbl>
    <w:p>
      <w:pPr>
        <w:widowControl w:val="0"/>
        <w:spacing w:line="1" w:lineRule="exac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9" w:h="16834"/>
          <w:pgMar w:top="651" w:right="742" w:bottom="867" w:left="662" w:header="223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149"/>
        <w:gridCol w:w="1750"/>
        <w:gridCol w:w="1710"/>
        <w:gridCol w:w="1627"/>
        <w:gridCol w:w="1379"/>
        <w:gridCol w:w="1890"/>
      </w:tblGrid>
      <w:tr>
        <w:trPr>
          <w:trHeight w:val="32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 xml:space="preserve">DEMONSTRATIVO </w:t>
            </w: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 xml:space="preserve">DAS </w:t>
            </w:r>
            <w:r>
              <w:rPr>
                <w:rStyle w:val="CharStyle9"/>
                <w:b/>
                <w:bCs/>
                <w:sz w:val="16"/>
                <w:szCs w:val="16"/>
              </w:rPr>
              <w:t xml:space="preserve">DESPESAS INCORRIDAS </w:t>
            </w: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 xml:space="preserve">NO </w:t>
            </w:r>
            <w:r>
              <w:rPr>
                <w:rStyle w:val="CharStyle9"/>
                <w:b/>
                <w:bCs/>
                <w:sz w:val="16"/>
                <w:szCs w:val="16"/>
              </w:rPr>
              <w:t>EXERCÍCIO</w:t>
            </w:r>
          </w:p>
        </w:tc>
      </w:tr>
      <w:tr>
        <w:trPr>
          <w:trHeight w:val="15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DESPESAS CONTABILIZADAS EM EXERCÍCIOS ANTERIORES E PAGAS NESTE EXERCÍCIO (R$) (H&gt;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DESPESAS CONTABILIZADAS NESTE EXERCÍCIO E PAGAS NESTE EXERCÍCIO 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TOTAL DE DESPESAS PAGAS NESTE EXERCÍCIO (R$) U=H+I)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• DESPESAS CONTABILIZADAS NESTE EXERCÍCIO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A PAGAR EM EXERCÍCIOS SEGUINTES (R$)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9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277,84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277,84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277,84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94.578,14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74.644,04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74.644,04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19.934,10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16.279,25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13.023,40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13.023,40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3.255,85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2.153,30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1.786,91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1.786,91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366,39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47.367,16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47.367,16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47.367,16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9"/>
              </w:rPr>
              <w:t>Manutenção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9.550,00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9.550,00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9.550,00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Manutenção de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Softwares e </w:t>
            </w:r>
            <w:r>
              <w:rPr>
                <w:rStyle w:val="CharStyle9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2.739,10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2.739,10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2.739,10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Materiais Didáticos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9"/>
                <w:lang w:val="en-US" w:eastAsia="en-US" w:bidi="en-US"/>
              </w:rPr>
              <w:t>17.367,40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17.367,40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17.367,40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3.433,66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3.433,66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3.433,66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Materiais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6.030,50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6.030,50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6.030,50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2.712,71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2.138,62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2.138,62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574,09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Playground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126.024,77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126.024,77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126.024,77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Reparos e Conservação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9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9"/>
                <w:lang w:val="en-US" w:eastAsia="en-US" w:bidi="en-US"/>
              </w:rPr>
              <w:t>16.322,80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16.322,80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16.322,80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507,44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507,44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507,44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654,52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654,52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654,52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Televisor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'0,00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>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>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3.958,80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3.958,80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3.958,80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Utensílios de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2.103,34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 xml:space="preserve">■ </w:t>
            </w:r>
            <w:r>
              <w:rPr>
                <w:rStyle w:val="CharStyle9"/>
                <w:lang w:val="en-US" w:eastAsia="en-US" w:bidi="en-US"/>
              </w:rPr>
              <w:t>2.103,34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2.103,34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7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Vale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Alimentação/Refeição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21.351,02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21.351,02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21.351,02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1.799,40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1.799,40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1.799,40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>532.836,39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>502.839,61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>502.839,61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>29.996,78</w:t>
            </w:r>
          </w:p>
        </w:tc>
      </w:tr>
      <w:tr>
        <w:trPr>
          <w:trHeight w:val="313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DEMONSTRATIVO DO SALDO FINANCEIRO NO EXERCÍCIO</w:t>
            </w:r>
          </w:p>
        </w:tc>
      </w:tr>
      <w:tr>
        <w:trPr>
          <w:trHeight w:val="31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(G) TOTAL DE RECURSOS DISPONÍVEIS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9"/>
                <w:lang w:val="en-US" w:eastAsia="en-US" w:bidi="en-US"/>
              </w:rPr>
              <w:t>581.668,15</w:t>
            </w:r>
          </w:p>
        </w:tc>
      </w:tr>
      <w:tr>
        <w:trPr>
          <w:trHeight w:val="31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 xml:space="preserve">(K) DESPESAS PAGAS NO EXERCÍCIO (H </w:t>
            </w: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 xml:space="preserve">+ 1 + </w:t>
            </w:r>
            <w:r>
              <w:rPr>
                <w:rStyle w:val="CharStyle9"/>
                <w:b/>
                <w:bCs/>
                <w:sz w:val="16"/>
                <w:szCs w:val="16"/>
              </w:rPr>
              <w:t>Juros e Multa *)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9"/>
                <w:lang w:val="en-US" w:eastAsia="en-US" w:bidi="en-US"/>
              </w:rPr>
              <w:t>502.839,61</w:t>
            </w:r>
          </w:p>
        </w:tc>
      </w:tr>
      <w:tr>
        <w:trPr>
          <w:trHeight w:val="31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(L) RECURSO PÚBLICOS NÃO 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78.828,54</w:t>
            </w:r>
          </w:p>
        </w:tc>
      </w:tr>
      <w:tr>
        <w:trPr>
          <w:trHeight w:val="31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(M) VALOR DEVOLVIDO AO 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31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850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VALOR AUTORIZADO PARA APUCAÇÃO NO EXERCÍCIO SEGUINTE (L - M)</w:t>
              <w:tab/>
              <w:t>!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78.828,54</w:t>
            </w:r>
          </w:p>
        </w:tc>
      </w:tr>
    </w:tbl>
    <w:p>
      <w:pPr>
        <w:widowControl w:val="0"/>
        <w:spacing w:after="59" w:line="1" w:lineRule="exact"/>
      </w:pP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17"/>
        </w:rPr>
        <w:t xml:space="preserve">* Total </w:t>
      </w:r>
      <w:r>
        <w:rPr>
          <w:rStyle w:val="CharStyle17"/>
          <w:lang w:val="pt-PT" w:eastAsia="pt-PT" w:bidi="pt-PT"/>
        </w:rPr>
        <w:t xml:space="preserve">Juros </w:t>
      </w:r>
      <w:r>
        <w:rPr>
          <w:rStyle w:val="CharStyle17"/>
        </w:rPr>
        <w:t xml:space="preserve">e </w:t>
      </w:r>
      <w:r>
        <w:rPr>
          <w:rStyle w:val="CharStyle17"/>
          <w:lang w:val="pt-PT" w:eastAsia="pt-PT" w:bidi="pt-PT"/>
        </w:rPr>
        <w:t xml:space="preserve">Multa </w:t>
      </w:r>
      <w:r>
        <w:rPr>
          <w:rStyle w:val="CharStyle17"/>
        </w:rPr>
        <w:t>R$ 0,00</w:t>
      </w:r>
      <w:bookmarkEnd w:id="0"/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93" w:lineRule="auto"/>
        <w:ind w:left="0" w:right="0" w:firstLine="0"/>
        <w:jc w:val="both"/>
      </w:pPr>
      <w:r>
        <w:rPr>
          <w:rStyle w:val="CharStyle3"/>
        </w:rPr>
        <w:t>Dedaro(amos), na qualidade de responsável(is) peia entidade supra epigrafada, sob as penas da Lei, que a despesa relacionada, comprova a exata aplicação dos recursos recebidos parà os fins indicados, conforme programa de trabalho aprovado, proposto ao Orgão Público Parceiro.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 xml:space="preserve">Guarulhos, </w:t>
      </w:r>
      <w:r>
        <w:rPr>
          <w:rStyle w:val="CharStyle3"/>
          <w:lang w:val="en-US" w:eastAsia="en-US" w:bidi="en-US"/>
        </w:rPr>
        <w:t xml:space="preserve">07 </w:t>
      </w:r>
      <w:r>
        <w:rPr>
          <w:rStyle w:val="CharStyle3"/>
        </w:rPr>
        <w:t xml:space="preserve">de Agosto de </w:t>
      </w:r>
      <w:r>
        <w:rPr>
          <w:rStyle w:val="CharStyle3"/>
          <w:lang w:val="en-US" w:eastAsia="en-US" w:bidi="en-US"/>
        </w:rPr>
        <w:t>2025.</w:t>
      </w:r>
    </w:p>
    <w:p>
      <w:pPr>
        <w:widowControl w:val="0"/>
        <w:spacing w:line="1" w:lineRule="exact"/>
      </w:pPr>
      <w:r>
        <w:drawing>
          <wp:anchor distT="38100" distB="0" distL="0" distR="0" simplePos="0" relativeHeight="125829378" behindDoc="0" locked="0" layoutInCell="1" allowOverlap="1">
            <wp:simplePos x="0" y="0"/>
            <wp:positionH relativeFrom="page">
              <wp:posOffset>2473325</wp:posOffset>
            </wp:positionH>
            <wp:positionV relativeFrom="paragraph">
              <wp:posOffset>38100</wp:posOffset>
            </wp:positionV>
            <wp:extent cx="1355725" cy="31559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55725" cy="3155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25095" distB="6985" distL="0" distR="0" simplePos="0" relativeHeight="125829379" behindDoc="0" locked="0" layoutInCell="1" allowOverlap="1">
            <wp:simplePos x="0" y="0"/>
            <wp:positionH relativeFrom="page">
              <wp:posOffset>3970655</wp:posOffset>
            </wp:positionH>
            <wp:positionV relativeFrom="paragraph">
              <wp:posOffset>125095</wp:posOffset>
            </wp:positionV>
            <wp:extent cx="907415" cy="221615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907415" cy="2216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3"/>
          <w:b/>
          <w:bCs/>
          <w:sz w:val="18"/>
          <w:szCs w:val="18"/>
          <w:lang w:val="en-US" w:eastAsia="en-US" w:bidi="en-US"/>
        </w:rPr>
        <w:t xml:space="preserve">PATRICK </w:t>
      </w:r>
      <w:r>
        <w:rPr>
          <w:rStyle w:val="CharStyle3"/>
          <w:b/>
          <w:bCs/>
          <w:sz w:val="18"/>
          <w:szCs w:val="18"/>
        </w:rPr>
        <w:t>DA SILVA PRINCIOTH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rStyle w:val="CharStyle3"/>
        </w:rPr>
        <w:t>PRESIDENTE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19"/>
          <w:b/>
          <w:bCs/>
          <w:lang w:val="pt-PT" w:eastAsia="pt-PT" w:bidi="pt-PT"/>
        </w:rPr>
        <w:t xml:space="preserve">Proposta: </w:t>
      </w:r>
      <w:r>
        <w:rPr>
          <w:rStyle w:val="CharStyle19"/>
          <w:b/>
          <w:bCs/>
        </w:rPr>
        <w:t xml:space="preserve">0105/2025 </w:t>
      </w:r>
      <w:r>
        <w:rPr>
          <w:rStyle w:val="CharStyle19"/>
          <w:b/>
          <w:bCs/>
          <w:lang w:val="pt-PT" w:eastAsia="pt-PT" w:bidi="pt-PT"/>
        </w:rPr>
        <w:t xml:space="preserve">- </w:t>
      </w:r>
      <w:r>
        <w:rPr>
          <w:rStyle w:val="CharStyle19"/>
          <w:b/>
          <w:bCs/>
        </w:rPr>
        <w:t xml:space="preserve">01/01/2025 </w:t>
      </w:r>
      <w:r>
        <w:rPr>
          <w:rStyle w:val="CharStyle19"/>
          <w:b/>
          <w:bCs/>
          <w:lang w:val="pt-PT" w:eastAsia="pt-PT" w:bidi="pt-PT"/>
        </w:rPr>
        <w:t xml:space="preserve">a </w:t>
      </w:r>
      <w:r>
        <w:rPr>
          <w:rStyle w:val="CharStyle19"/>
          <w:b/>
          <w:bCs/>
        </w:rPr>
        <w:t>30/04/2025</w:t>
      </w:r>
    </w:p>
    <w:sectPr>
      <w:footerReference w:type="default" r:id="rId11"/>
      <w:footerReference w:type="even" r:id="rId12"/>
      <w:footnotePr>
        <w:pos w:val="pageBottom"/>
        <w:numFmt w:val="decimal"/>
        <w:numRestart w:val="continuous"/>
      </w:footnotePr>
      <w:pgSz w:w="11909" w:h="16834"/>
      <w:pgMar w:top="651" w:right="742" w:bottom="867" w:left="66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6665595</wp:posOffset>
              </wp:positionH>
              <wp:positionV relativeFrom="page">
                <wp:posOffset>10327640</wp:posOffset>
              </wp:positionV>
              <wp:extent cx="400050" cy="11430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0050" cy="1143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4.85000000000002pt;margin-top:813.20000000000005pt;width:31.5pt;height:9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6665595</wp:posOffset>
              </wp:positionH>
              <wp:positionV relativeFrom="page">
                <wp:posOffset>10327640</wp:posOffset>
              </wp:positionV>
              <wp:extent cx="400050" cy="1143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0050" cy="1143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4.85000000000002pt;margin-top:813.20000000000005pt;width:31.5pt;height:9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6647180</wp:posOffset>
              </wp:positionH>
              <wp:positionV relativeFrom="page">
                <wp:posOffset>10229215</wp:posOffset>
              </wp:positionV>
              <wp:extent cx="400050" cy="10731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0050" cy="1073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Pag.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23.39999999999998pt;margin-top:805.45000000000005pt;width:31.5pt;height:8.4499999999999993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 xml:space="preserve">Pag.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6665595</wp:posOffset>
              </wp:positionH>
              <wp:positionV relativeFrom="page">
                <wp:posOffset>10327640</wp:posOffset>
              </wp:positionV>
              <wp:extent cx="400050" cy="11430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0050" cy="1143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24.85000000000002pt;margin-top:813.20000000000005pt;width:31.5pt;height:9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60"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  <w:spacing w:after="16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footer" Target="footer3.xml"/><Relationship Id="rId12" Type="http://schemas.openxmlformats.org/officeDocument/2006/relationships/footer" Target="footer4.xml"/></Relationships>
</file>